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0C191" w14:textId="77777777" w:rsidR="003A0E60" w:rsidRDefault="003A0E60" w:rsidP="007A1B69">
      <w:pPr>
        <w:pStyle w:val="berschrift1"/>
        <w:spacing w:before="0"/>
        <w:jc w:val="both"/>
        <w:rPr>
          <w:rFonts w:cs="Arial"/>
        </w:rPr>
      </w:pPr>
      <w:r>
        <w:rPr>
          <w:rFonts w:cs="Arial"/>
        </w:rPr>
        <w:t>NAME: ........................................</w:t>
      </w:r>
      <w:r>
        <w:rPr>
          <w:rFonts w:cs="Arial"/>
        </w:rPr>
        <w:tab/>
        <w:t>VORNAME: ..................................</w:t>
      </w:r>
    </w:p>
    <w:p w14:paraId="776E9364" w14:textId="77777777" w:rsidR="003A0E60" w:rsidRDefault="003A0E60" w:rsidP="007A1B69">
      <w:pPr>
        <w:jc w:val="both"/>
        <w:rPr>
          <w:rFonts w:cs="Arial"/>
          <w:b/>
          <w:bCs/>
          <w:kern w:val="28"/>
          <w:sz w:val="28"/>
          <w:szCs w:val="28"/>
        </w:rPr>
      </w:pPr>
    </w:p>
    <w:p w14:paraId="68195A9D" w14:textId="77777777" w:rsidR="003A0E60" w:rsidRPr="00B86627" w:rsidRDefault="003A0E60" w:rsidP="007A1B69">
      <w:pPr>
        <w:jc w:val="both"/>
        <w:rPr>
          <w:rFonts w:cs="Arial"/>
          <w:b/>
          <w:bCs/>
          <w:kern w:val="28"/>
          <w:sz w:val="28"/>
          <w:szCs w:val="28"/>
        </w:rPr>
      </w:pPr>
      <w:r w:rsidRPr="00B86627">
        <w:rPr>
          <w:rFonts w:cs="Arial"/>
          <w:b/>
          <w:bCs/>
          <w:kern w:val="28"/>
          <w:sz w:val="28"/>
          <w:szCs w:val="28"/>
        </w:rPr>
        <w:t>G</w:t>
      </w:r>
      <w:r>
        <w:rPr>
          <w:rFonts w:cs="Arial"/>
          <w:b/>
          <w:bCs/>
          <w:kern w:val="28"/>
          <w:sz w:val="28"/>
          <w:szCs w:val="28"/>
        </w:rPr>
        <w:t>EBURTSDATUM:</w:t>
      </w:r>
      <w:r>
        <w:rPr>
          <w:rFonts w:cs="Arial"/>
          <w:b/>
          <w:bCs/>
          <w:kern w:val="28"/>
          <w:sz w:val="28"/>
          <w:szCs w:val="28"/>
        </w:rPr>
        <w:tab/>
      </w:r>
      <w:r>
        <w:rPr>
          <w:rFonts w:cs="Arial"/>
          <w:b/>
          <w:bCs/>
          <w:kern w:val="28"/>
          <w:sz w:val="28"/>
          <w:szCs w:val="28"/>
        </w:rPr>
        <w:tab/>
      </w:r>
      <w:r>
        <w:rPr>
          <w:rFonts w:cs="Arial"/>
          <w:b/>
          <w:bCs/>
          <w:kern w:val="28"/>
          <w:sz w:val="28"/>
          <w:szCs w:val="28"/>
        </w:rPr>
        <w:tab/>
      </w:r>
      <w:r>
        <w:rPr>
          <w:rFonts w:cs="Arial"/>
          <w:b/>
          <w:bCs/>
          <w:kern w:val="28"/>
          <w:sz w:val="28"/>
          <w:szCs w:val="28"/>
        </w:rPr>
        <w:tab/>
      </w:r>
      <w:r>
        <w:rPr>
          <w:rFonts w:cs="Arial"/>
          <w:b/>
          <w:bCs/>
          <w:kern w:val="28"/>
          <w:sz w:val="28"/>
          <w:szCs w:val="28"/>
        </w:rPr>
        <w:tab/>
        <w:t>....... / ....... / ................</w:t>
      </w:r>
    </w:p>
    <w:p w14:paraId="2FB61978" w14:textId="77777777" w:rsidR="009E7BEA" w:rsidRDefault="009E7BEA" w:rsidP="007A1B69">
      <w:pPr>
        <w:jc w:val="both"/>
      </w:pPr>
    </w:p>
    <w:p w14:paraId="77FBE1AA" w14:textId="77777777" w:rsidR="009E7BEA" w:rsidRDefault="009E7BEA" w:rsidP="007A1B69">
      <w:pPr>
        <w:jc w:val="both"/>
      </w:pPr>
    </w:p>
    <w:p w14:paraId="150D2521" w14:textId="77777777" w:rsidR="00485902" w:rsidRPr="00485902" w:rsidRDefault="00485902" w:rsidP="007A1B69">
      <w:pPr>
        <w:overflowPunct w:val="0"/>
        <w:adjustRightInd w:val="0"/>
        <w:spacing w:line="240" w:lineRule="auto"/>
        <w:jc w:val="both"/>
        <w:textAlignment w:val="baseline"/>
        <w:rPr>
          <w:rFonts w:cs="Arial"/>
          <w:b/>
          <w:bCs/>
          <w:color w:val="000000"/>
          <w:sz w:val="24"/>
          <w:szCs w:val="20"/>
        </w:rPr>
      </w:pPr>
      <w:r w:rsidRPr="00485902">
        <w:rPr>
          <w:rFonts w:cs="Arial"/>
          <w:b/>
          <w:bCs/>
          <w:color w:val="000000"/>
          <w:sz w:val="24"/>
          <w:szCs w:val="20"/>
        </w:rPr>
        <w:t>Information und Einverständniserklärung</w:t>
      </w:r>
    </w:p>
    <w:p w14:paraId="34562BE5" w14:textId="77777777" w:rsidR="00485902" w:rsidRPr="00476CE4" w:rsidRDefault="00AA523C" w:rsidP="007A1B69">
      <w:pPr>
        <w:keepNext/>
        <w:overflowPunct w:val="0"/>
        <w:adjustRightInd w:val="0"/>
        <w:spacing w:after="200" w:line="240" w:lineRule="auto"/>
        <w:jc w:val="both"/>
        <w:textAlignment w:val="baseline"/>
        <w:outlineLvl w:val="2"/>
        <w:rPr>
          <w:rFonts w:cs="Arial"/>
          <w:b/>
          <w:sz w:val="22"/>
          <w:szCs w:val="20"/>
          <w:lang w:eastAsia="de-CH"/>
        </w:rPr>
      </w:pPr>
      <w:r w:rsidRPr="00476CE4">
        <w:rPr>
          <w:rFonts w:cs="Arial"/>
          <w:b/>
          <w:sz w:val="22"/>
          <w:szCs w:val="20"/>
          <w:lang w:eastAsia="de-CH"/>
        </w:rPr>
        <w:t xml:space="preserve">Einpflanzung eines </w:t>
      </w:r>
      <w:r w:rsidR="00B4624B">
        <w:rPr>
          <w:rFonts w:cs="Arial"/>
          <w:b/>
          <w:sz w:val="22"/>
          <w:szCs w:val="20"/>
          <w:lang w:eastAsia="de-CH"/>
        </w:rPr>
        <w:t xml:space="preserve">kabellosen </w:t>
      </w:r>
      <w:r w:rsidRPr="00476CE4">
        <w:rPr>
          <w:rFonts w:cs="Arial"/>
          <w:b/>
          <w:sz w:val="22"/>
          <w:szCs w:val="20"/>
          <w:lang w:eastAsia="de-CH"/>
        </w:rPr>
        <w:t>Herzschrittmachers</w:t>
      </w:r>
    </w:p>
    <w:p w14:paraId="68DEBFEA" w14:textId="77777777" w:rsidR="00485902" w:rsidRPr="00B553D0" w:rsidRDefault="00485902" w:rsidP="007A1B69">
      <w:pPr>
        <w:overflowPunct w:val="0"/>
        <w:adjustRightInd w:val="0"/>
        <w:spacing w:line="240" w:lineRule="auto"/>
        <w:ind w:left="1120" w:hanging="1120"/>
        <w:jc w:val="both"/>
        <w:textAlignment w:val="baseline"/>
        <w:rPr>
          <w:rFonts w:cs="Arial"/>
          <w:sz w:val="22"/>
          <w:lang w:eastAsia="de-CH"/>
        </w:rPr>
      </w:pPr>
    </w:p>
    <w:p w14:paraId="4475580A" w14:textId="77777777" w:rsidR="00485902" w:rsidRPr="00B553D0" w:rsidRDefault="00485902" w:rsidP="007A1B69">
      <w:pPr>
        <w:overflowPunct w:val="0"/>
        <w:adjustRightInd w:val="0"/>
        <w:spacing w:after="200" w:line="240" w:lineRule="auto"/>
        <w:jc w:val="both"/>
        <w:textAlignment w:val="baseline"/>
        <w:rPr>
          <w:rFonts w:cs="Arial"/>
          <w:bCs/>
          <w:sz w:val="22"/>
          <w:lang w:eastAsia="de-CH"/>
        </w:rPr>
      </w:pPr>
      <w:r w:rsidRPr="00B553D0">
        <w:rPr>
          <w:rFonts w:cs="Arial"/>
          <w:bCs/>
          <w:sz w:val="22"/>
          <w:lang w:eastAsia="de-CH"/>
        </w:rPr>
        <w:t>Liebe Patientin, lieber Patient</w:t>
      </w:r>
    </w:p>
    <w:p w14:paraId="64BF3DEA" w14:textId="5F67C0B2" w:rsidR="00485902" w:rsidRPr="00B553D0" w:rsidRDefault="00AA523C" w:rsidP="007A1B69">
      <w:pPr>
        <w:overflowPunct w:val="0"/>
        <w:adjustRightInd w:val="0"/>
        <w:spacing w:after="200" w:line="240" w:lineRule="auto"/>
        <w:jc w:val="both"/>
        <w:textAlignment w:val="baseline"/>
        <w:rPr>
          <w:rFonts w:cs="Arial"/>
          <w:sz w:val="22"/>
          <w:lang w:eastAsia="de-CH"/>
        </w:rPr>
      </w:pPr>
      <w:r w:rsidRPr="00AA523C">
        <w:rPr>
          <w:rFonts w:cs="Arial"/>
          <w:sz w:val="22"/>
          <w:lang w:eastAsia="de-CH"/>
        </w:rPr>
        <w:t>Die Voruntersuchungen haben ergeben, dass bei Ihnen eine langsame Herzrhythmusstörung vorliegt. Diese kann eine starke Pulsverlangsamung, eine Leistungsminderung, Schwächegefühl, Atemnot, Schwindel oder gar Bewusstlosigkeit zur Folge haben. Da Medikamente für eine Dauerbehandlung Ihrer Erkrankung ungeeignet sind, wurde Ih</w:t>
      </w:r>
      <w:r w:rsidR="00C01683">
        <w:rPr>
          <w:rFonts w:cs="Arial"/>
          <w:sz w:val="22"/>
          <w:lang w:eastAsia="de-CH"/>
        </w:rPr>
        <w:t xml:space="preserve">nen die Einpflanzung eines </w:t>
      </w:r>
      <w:r w:rsidR="00CE1C5F">
        <w:rPr>
          <w:rFonts w:cs="Arial"/>
          <w:sz w:val="22"/>
          <w:lang w:eastAsia="de-CH"/>
        </w:rPr>
        <w:t xml:space="preserve">- in Ihrer Situation kabellosen - </w:t>
      </w:r>
      <w:r w:rsidR="00C01683">
        <w:rPr>
          <w:rFonts w:cs="Arial"/>
          <w:sz w:val="22"/>
          <w:lang w:eastAsia="de-CH"/>
        </w:rPr>
        <w:t>Herz</w:t>
      </w:r>
      <w:r w:rsidRPr="00AA523C">
        <w:rPr>
          <w:rFonts w:cs="Arial"/>
          <w:sz w:val="22"/>
          <w:lang w:eastAsia="de-CH"/>
        </w:rPr>
        <w:t>schrittmachers empfohlen. Damit kann die Schlagfolge des Herzens wiederum normalisiert werden</w:t>
      </w:r>
      <w:r w:rsidR="00485902" w:rsidRPr="00B553D0">
        <w:rPr>
          <w:rFonts w:cs="Arial"/>
          <w:sz w:val="22"/>
          <w:lang w:eastAsia="de-CH"/>
        </w:rPr>
        <w:t>.</w:t>
      </w:r>
    </w:p>
    <w:p w14:paraId="17B72263" w14:textId="77777777" w:rsidR="00485902" w:rsidRPr="00B553D0" w:rsidRDefault="00485902" w:rsidP="007A1B69">
      <w:pPr>
        <w:keepNext/>
        <w:tabs>
          <w:tab w:val="left" w:pos="5670"/>
        </w:tabs>
        <w:overflowPunct w:val="0"/>
        <w:adjustRightInd w:val="0"/>
        <w:spacing w:after="60" w:line="240" w:lineRule="auto"/>
        <w:jc w:val="both"/>
        <w:textAlignment w:val="baseline"/>
        <w:outlineLvl w:val="1"/>
        <w:rPr>
          <w:rFonts w:cs="Arial"/>
          <w:b/>
          <w:sz w:val="22"/>
          <w:lang w:eastAsia="de-CH"/>
        </w:rPr>
      </w:pPr>
      <w:r w:rsidRPr="00B553D0">
        <w:rPr>
          <w:rFonts w:cs="Arial"/>
          <w:b/>
          <w:sz w:val="22"/>
          <w:lang w:eastAsia="de-CH"/>
        </w:rPr>
        <w:t>Operationsverfahren</w:t>
      </w:r>
    </w:p>
    <w:p w14:paraId="67AEE46A" w14:textId="0049505C" w:rsidR="00485902" w:rsidRDefault="006E6E7F" w:rsidP="007A1B69">
      <w:pPr>
        <w:overflowPunct w:val="0"/>
        <w:adjustRightInd w:val="0"/>
        <w:spacing w:after="200" w:line="240" w:lineRule="auto"/>
        <w:jc w:val="both"/>
        <w:textAlignment w:val="baseline"/>
        <w:rPr>
          <w:rFonts w:cs="Arial"/>
          <w:sz w:val="22"/>
          <w:lang w:eastAsia="de-CH"/>
        </w:rPr>
      </w:pPr>
      <w:r>
        <w:rPr>
          <w:rFonts w:cs="Arial"/>
          <w:sz w:val="22"/>
          <w:lang w:eastAsia="de-CH"/>
        </w:rPr>
        <w:t xml:space="preserve">Nach örtlicher Betäubung in der Leiste wird unter Röntgenkontrolle schrittweise eine Einführhilfe und schliesslich der Implantationskatheter mit dem Herzschrittmacher in die rechte Herzkammer vorgeschoben. Nach Aufsuchen eines geeigneten Implantationsortes wird der Herzschrittmacher an der Innenwand des Herzens fixiert. Es erfolgen verschiedene Ausmessungen um die Funktion des Herzschrittmachers zu überprüfen, bevor dieser schliesslich definitiv freigesetzt wird. Der Einführkatheter wird anschliessend entfernt und die Einstichstelle mit einer Naht verschlossen. </w:t>
      </w:r>
    </w:p>
    <w:p w14:paraId="3B7D960B" w14:textId="77777777" w:rsidR="00485902" w:rsidRPr="00B553D0" w:rsidRDefault="00485902" w:rsidP="007A1B69">
      <w:pPr>
        <w:keepNext/>
        <w:tabs>
          <w:tab w:val="left" w:pos="5670"/>
        </w:tabs>
        <w:overflowPunct w:val="0"/>
        <w:adjustRightInd w:val="0"/>
        <w:spacing w:after="60" w:line="240" w:lineRule="auto"/>
        <w:jc w:val="both"/>
        <w:textAlignment w:val="baseline"/>
        <w:outlineLvl w:val="1"/>
        <w:rPr>
          <w:rFonts w:cs="Arial"/>
          <w:b/>
          <w:sz w:val="22"/>
          <w:lang w:eastAsia="de-CH"/>
        </w:rPr>
      </w:pPr>
      <w:r w:rsidRPr="00B553D0">
        <w:rPr>
          <w:rFonts w:cs="Arial"/>
          <w:b/>
          <w:sz w:val="22"/>
          <w:lang w:eastAsia="de-CH"/>
        </w:rPr>
        <w:t>Mögliche Komplikationen</w:t>
      </w:r>
    </w:p>
    <w:p w14:paraId="5BF1EE2C" w14:textId="6B604A87" w:rsidR="009B0882" w:rsidRDefault="00AA523C" w:rsidP="007A1B69">
      <w:pPr>
        <w:overflowPunct w:val="0"/>
        <w:adjustRightInd w:val="0"/>
        <w:spacing w:after="200" w:line="240" w:lineRule="auto"/>
        <w:jc w:val="both"/>
        <w:textAlignment w:val="baseline"/>
        <w:rPr>
          <w:rFonts w:cs="Arial"/>
          <w:sz w:val="22"/>
          <w:lang w:eastAsia="de-CH"/>
        </w:rPr>
      </w:pPr>
      <w:r w:rsidRPr="00AA523C">
        <w:rPr>
          <w:rFonts w:cs="Arial"/>
          <w:sz w:val="22"/>
          <w:lang w:eastAsia="de-CH"/>
        </w:rPr>
        <w:t xml:space="preserve">Obwohl Herzschrittmacher-Implantationen meistens komplikationslos verlaufen, kann deren Risikofreiheit naturgemäss nicht garantiert werden. Im Bereich der </w:t>
      </w:r>
      <w:r w:rsidR="00E952C6">
        <w:rPr>
          <w:rFonts w:cs="Arial"/>
          <w:sz w:val="22"/>
          <w:lang w:eastAsia="de-CH"/>
        </w:rPr>
        <w:t xml:space="preserve">Einstichstelle </w:t>
      </w:r>
      <w:r w:rsidRPr="00AA523C">
        <w:rPr>
          <w:rFonts w:cs="Arial"/>
          <w:sz w:val="22"/>
          <w:lang w:eastAsia="de-CH"/>
        </w:rPr>
        <w:t xml:space="preserve">kann ein Bluterguss </w:t>
      </w:r>
      <w:r w:rsidR="00A0424E">
        <w:rPr>
          <w:rFonts w:cs="Arial"/>
          <w:sz w:val="22"/>
          <w:lang w:eastAsia="de-CH"/>
        </w:rPr>
        <w:t xml:space="preserve">oder eine Nachblutung </w:t>
      </w:r>
      <w:r w:rsidRPr="00AA523C">
        <w:rPr>
          <w:rFonts w:cs="Arial"/>
          <w:sz w:val="22"/>
          <w:lang w:eastAsia="de-CH"/>
        </w:rPr>
        <w:t xml:space="preserve">auftreten. </w:t>
      </w:r>
      <w:r w:rsidR="00A0424E">
        <w:rPr>
          <w:rFonts w:cs="Arial"/>
          <w:sz w:val="22"/>
          <w:lang w:eastAsia="de-CH"/>
        </w:rPr>
        <w:t xml:space="preserve">Gefässverletzungen oder </w:t>
      </w:r>
      <w:r w:rsidRPr="00AA523C">
        <w:rPr>
          <w:rFonts w:cs="Arial"/>
          <w:sz w:val="22"/>
          <w:lang w:eastAsia="de-CH"/>
        </w:rPr>
        <w:t>Infektionen</w:t>
      </w:r>
      <w:r w:rsidR="00A0424E">
        <w:rPr>
          <w:rFonts w:cs="Arial"/>
          <w:sz w:val="22"/>
          <w:lang w:eastAsia="de-CH"/>
        </w:rPr>
        <w:t xml:space="preserve"> sind selten, können aber </w:t>
      </w:r>
      <w:r w:rsidRPr="00AA523C">
        <w:rPr>
          <w:rFonts w:cs="Arial"/>
          <w:sz w:val="22"/>
          <w:lang w:eastAsia="de-CH"/>
        </w:rPr>
        <w:t xml:space="preserve">eine spezielle Behandlung erforderlich machen. </w:t>
      </w:r>
    </w:p>
    <w:p w14:paraId="6B4B0771" w14:textId="7ED00312" w:rsidR="009B0882" w:rsidRDefault="00A0424E" w:rsidP="007A1B69">
      <w:pPr>
        <w:overflowPunct w:val="0"/>
        <w:adjustRightInd w:val="0"/>
        <w:spacing w:after="200" w:line="240" w:lineRule="auto"/>
        <w:jc w:val="both"/>
        <w:textAlignment w:val="baseline"/>
        <w:rPr>
          <w:rFonts w:cs="Arial"/>
          <w:sz w:val="22"/>
          <w:lang w:eastAsia="de-CH"/>
        </w:rPr>
      </w:pPr>
      <w:r>
        <w:rPr>
          <w:rFonts w:cs="Arial"/>
          <w:sz w:val="22"/>
          <w:lang w:eastAsia="de-CH"/>
        </w:rPr>
        <w:t>S</w:t>
      </w:r>
      <w:r w:rsidRPr="00AA523C">
        <w:rPr>
          <w:rFonts w:cs="Arial"/>
          <w:sz w:val="22"/>
          <w:lang w:eastAsia="de-CH"/>
        </w:rPr>
        <w:t xml:space="preserve">elten kann es durch </w:t>
      </w:r>
      <w:r>
        <w:rPr>
          <w:rFonts w:cs="Arial"/>
          <w:sz w:val="22"/>
          <w:lang w:eastAsia="de-CH"/>
        </w:rPr>
        <w:t xml:space="preserve">den Implantationskatheter oder den Schrittmacher </w:t>
      </w:r>
      <w:r w:rsidRPr="00AA523C">
        <w:rPr>
          <w:rFonts w:cs="Arial"/>
          <w:sz w:val="22"/>
          <w:lang w:eastAsia="de-CH"/>
        </w:rPr>
        <w:t>zu einer Verletzung von Gefässen, Herzklappen oder des Herzmuskels, eventuell mit Blutaustritt in den Herzbeutel</w:t>
      </w:r>
      <w:r w:rsidR="006778D8">
        <w:rPr>
          <w:rFonts w:cs="Arial"/>
          <w:sz w:val="22"/>
          <w:lang w:eastAsia="de-CH"/>
        </w:rPr>
        <w:t xml:space="preserve"> oder in den Brustraum</w:t>
      </w:r>
      <w:r w:rsidRPr="00AA523C">
        <w:rPr>
          <w:rFonts w:cs="Arial"/>
          <w:sz w:val="22"/>
          <w:lang w:eastAsia="de-CH"/>
        </w:rPr>
        <w:t xml:space="preserve">, kommen. Falls überhaupt nötig, kann in diesen Fällen das Blut meistens abgesaugt werden, eine Notoperation ist sehr selten nötig. </w:t>
      </w:r>
      <w:r w:rsidR="006778D8">
        <w:rPr>
          <w:rFonts w:cs="Arial"/>
          <w:sz w:val="22"/>
          <w:lang w:eastAsia="de-CH"/>
        </w:rPr>
        <w:t>S</w:t>
      </w:r>
      <w:r w:rsidRPr="00AA523C">
        <w:rPr>
          <w:rFonts w:cs="Arial"/>
          <w:sz w:val="22"/>
          <w:lang w:eastAsia="de-CH"/>
        </w:rPr>
        <w:t>eltene Komplikationsmöglichkeit</w:t>
      </w:r>
      <w:r w:rsidR="006778D8">
        <w:rPr>
          <w:rFonts w:cs="Arial"/>
          <w:sz w:val="22"/>
          <w:lang w:eastAsia="de-CH"/>
        </w:rPr>
        <w:t>en</w:t>
      </w:r>
      <w:r w:rsidRPr="00AA523C">
        <w:rPr>
          <w:rFonts w:cs="Arial"/>
          <w:sz w:val="22"/>
          <w:lang w:eastAsia="de-CH"/>
        </w:rPr>
        <w:t xml:space="preserve"> besteh</w:t>
      </w:r>
      <w:r w:rsidR="006778D8">
        <w:rPr>
          <w:rFonts w:cs="Arial"/>
          <w:sz w:val="22"/>
          <w:lang w:eastAsia="de-CH"/>
        </w:rPr>
        <w:t>en in einer</w:t>
      </w:r>
      <w:r w:rsidRPr="00AA523C">
        <w:rPr>
          <w:rFonts w:cs="Arial"/>
          <w:sz w:val="22"/>
          <w:lang w:eastAsia="de-CH"/>
        </w:rPr>
        <w:t xml:space="preserve"> </w:t>
      </w:r>
      <w:r w:rsidR="006778D8">
        <w:rPr>
          <w:rFonts w:cs="Arial"/>
          <w:sz w:val="22"/>
          <w:lang w:eastAsia="de-CH"/>
        </w:rPr>
        <w:t>Lageveränderung des Schrittmachers im Herzen</w:t>
      </w:r>
      <w:r w:rsidR="006778D8" w:rsidRPr="00AA523C">
        <w:rPr>
          <w:rFonts w:cs="Arial"/>
          <w:sz w:val="22"/>
          <w:lang w:eastAsia="de-CH"/>
        </w:rPr>
        <w:t xml:space="preserve"> </w:t>
      </w:r>
      <w:r w:rsidR="006778D8">
        <w:rPr>
          <w:rFonts w:cs="Arial"/>
          <w:sz w:val="22"/>
          <w:lang w:eastAsia="de-CH"/>
        </w:rPr>
        <w:t>oder</w:t>
      </w:r>
      <w:r w:rsidRPr="00AA523C">
        <w:rPr>
          <w:rFonts w:cs="Arial"/>
          <w:sz w:val="22"/>
          <w:lang w:eastAsia="de-CH"/>
        </w:rPr>
        <w:t xml:space="preserve"> in einer technisch bedingten </w:t>
      </w:r>
      <w:r w:rsidR="006778D8">
        <w:rPr>
          <w:rFonts w:cs="Arial"/>
          <w:sz w:val="22"/>
          <w:lang w:eastAsia="de-CH"/>
        </w:rPr>
        <w:t xml:space="preserve">möglichen </w:t>
      </w:r>
      <w:r w:rsidRPr="00AA523C">
        <w:rPr>
          <w:rFonts w:cs="Arial"/>
          <w:sz w:val="22"/>
          <w:lang w:eastAsia="de-CH"/>
        </w:rPr>
        <w:t xml:space="preserve">Fehlfunktion </w:t>
      </w:r>
      <w:r w:rsidR="006778D8">
        <w:rPr>
          <w:rFonts w:cs="Arial"/>
          <w:sz w:val="22"/>
          <w:lang w:eastAsia="de-CH"/>
        </w:rPr>
        <w:t>des Gerätes</w:t>
      </w:r>
      <w:r w:rsidRPr="00AA523C">
        <w:rPr>
          <w:rFonts w:cs="Arial"/>
          <w:sz w:val="22"/>
          <w:lang w:eastAsia="de-CH"/>
        </w:rPr>
        <w:t xml:space="preserve">.  </w:t>
      </w:r>
      <w:r w:rsidR="008811F0">
        <w:rPr>
          <w:rFonts w:cs="Arial"/>
          <w:sz w:val="22"/>
          <w:lang w:eastAsia="de-CH"/>
        </w:rPr>
        <w:t>Diese</w:t>
      </w:r>
      <w:r w:rsidRPr="00AA523C">
        <w:rPr>
          <w:rFonts w:cs="Arial"/>
          <w:sz w:val="22"/>
          <w:lang w:eastAsia="de-CH"/>
        </w:rPr>
        <w:t xml:space="preserve"> Situation</w:t>
      </w:r>
      <w:r w:rsidR="008811F0">
        <w:rPr>
          <w:rFonts w:cs="Arial"/>
          <w:sz w:val="22"/>
          <w:lang w:eastAsia="de-CH"/>
        </w:rPr>
        <w:t>en können</w:t>
      </w:r>
      <w:r w:rsidRPr="00AA523C">
        <w:rPr>
          <w:rFonts w:cs="Arial"/>
          <w:sz w:val="22"/>
          <w:lang w:eastAsia="de-CH"/>
        </w:rPr>
        <w:t xml:space="preserve"> Umprogrammie</w:t>
      </w:r>
      <w:r w:rsidR="008811F0">
        <w:rPr>
          <w:rFonts w:cs="Arial"/>
          <w:sz w:val="22"/>
          <w:lang w:eastAsia="de-CH"/>
        </w:rPr>
        <w:t>-</w:t>
      </w:r>
      <w:r w:rsidRPr="00AA523C">
        <w:rPr>
          <w:rFonts w:cs="Arial"/>
          <w:sz w:val="22"/>
          <w:lang w:eastAsia="de-CH"/>
        </w:rPr>
        <w:t xml:space="preserve">rungen oder zusätzliche </w:t>
      </w:r>
      <w:r w:rsidR="009B0882">
        <w:rPr>
          <w:rFonts w:cs="Arial"/>
          <w:sz w:val="22"/>
          <w:lang w:eastAsia="de-CH"/>
        </w:rPr>
        <w:t>Intervention</w:t>
      </w:r>
      <w:r w:rsidR="008811F0">
        <w:rPr>
          <w:rFonts w:cs="Arial"/>
          <w:sz w:val="22"/>
          <w:lang w:eastAsia="de-CH"/>
        </w:rPr>
        <w:t>en</w:t>
      </w:r>
      <w:r w:rsidRPr="00AA523C">
        <w:rPr>
          <w:rFonts w:cs="Arial"/>
          <w:sz w:val="22"/>
          <w:lang w:eastAsia="de-CH"/>
        </w:rPr>
        <w:t xml:space="preserve"> zur Folge haben. Schwere Gesundheitsschädigungen oder gar der Tod sind eine Seltenheit</w:t>
      </w:r>
      <w:r w:rsidRPr="00B553D0">
        <w:rPr>
          <w:rFonts w:cs="Arial"/>
          <w:sz w:val="22"/>
          <w:lang w:eastAsia="de-CH"/>
        </w:rPr>
        <w:t>.</w:t>
      </w:r>
    </w:p>
    <w:p w14:paraId="386964C0" w14:textId="77777777" w:rsidR="00AA523C" w:rsidRPr="00B553D0" w:rsidRDefault="00AA523C" w:rsidP="007A1B69">
      <w:pPr>
        <w:overflowPunct w:val="0"/>
        <w:adjustRightInd w:val="0"/>
        <w:spacing w:after="200" w:line="240" w:lineRule="auto"/>
        <w:jc w:val="both"/>
        <w:textAlignment w:val="baseline"/>
        <w:rPr>
          <w:rFonts w:cs="Arial"/>
          <w:sz w:val="22"/>
          <w:lang w:eastAsia="de-CH"/>
        </w:rPr>
      </w:pPr>
      <w:r w:rsidRPr="00AA523C">
        <w:rPr>
          <w:rFonts w:cs="Arial"/>
          <w:sz w:val="22"/>
          <w:lang w:eastAsia="de-CH"/>
        </w:rPr>
        <w:t>Insgesamt sind die Risiken der Schrittmacher-Impl</w:t>
      </w:r>
      <w:r>
        <w:rPr>
          <w:rFonts w:cs="Arial"/>
          <w:sz w:val="22"/>
          <w:lang w:eastAsia="de-CH"/>
        </w:rPr>
        <w:t>antation gering, wobei der Nut</w:t>
      </w:r>
      <w:r w:rsidRPr="00AA523C">
        <w:rPr>
          <w:rFonts w:cs="Arial"/>
          <w:sz w:val="22"/>
          <w:lang w:eastAsia="de-CH"/>
        </w:rPr>
        <w:t>zen bei weitem überwiegt</w:t>
      </w:r>
      <w:r>
        <w:rPr>
          <w:rFonts w:cs="Arial"/>
          <w:sz w:val="22"/>
          <w:lang w:eastAsia="de-CH"/>
        </w:rPr>
        <w:t>.</w:t>
      </w:r>
    </w:p>
    <w:p w14:paraId="3E4AE667" w14:textId="77777777" w:rsidR="00485902" w:rsidRPr="00B553D0" w:rsidRDefault="00AA523C" w:rsidP="007A1B69">
      <w:pPr>
        <w:keepNext/>
        <w:tabs>
          <w:tab w:val="left" w:pos="5670"/>
        </w:tabs>
        <w:overflowPunct w:val="0"/>
        <w:adjustRightInd w:val="0"/>
        <w:spacing w:after="60" w:line="240" w:lineRule="auto"/>
        <w:jc w:val="both"/>
        <w:textAlignment w:val="baseline"/>
        <w:outlineLvl w:val="1"/>
        <w:rPr>
          <w:rFonts w:cs="Arial"/>
          <w:b/>
          <w:sz w:val="22"/>
          <w:lang w:eastAsia="de-CH"/>
        </w:rPr>
      </w:pPr>
      <w:r w:rsidRPr="00AA523C">
        <w:rPr>
          <w:rFonts w:cs="Arial"/>
          <w:b/>
          <w:sz w:val="22"/>
          <w:lang w:eastAsia="de-CH"/>
        </w:rPr>
        <w:t>Nachkontrollen nach Einpflanzung eines Schrittmachers</w:t>
      </w:r>
    </w:p>
    <w:p w14:paraId="5A75D04A" w14:textId="24F7AE04" w:rsidR="00485902" w:rsidRPr="00B553D0" w:rsidRDefault="00AA523C" w:rsidP="007A1B69">
      <w:pPr>
        <w:overflowPunct w:val="0"/>
        <w:adjustRightInd w:val="0"/>
        <w:spacing w:after="200" w:line="240" w:lineRule="auto"/>
        <w:jc w:val="both"/>
        <w:textAlignment w:val="baseline"/>
        <w:rPr>
          <w:rFonts w:cs="Arial"/>
          <w:sz w:val="22"/>
          <w:lang w:eastAsia="de-CH"/>
        </w:rPr>
      </w:pPr>
      <w:r w:rsidRPr="00AA523C">
        <w:rPr>
          <w:rFonts w:cs="Arial"/>
          <w:sz w:val="22"/>
          <w:lang w:eastAsia="de-CH"/>
        </w:rPr>
        <w:t>Nach der Einpflanzung eines Schrittmachers wird dieser entsprechend Ihrer Situation individuell programmiert. Eine erste Kontrolle findet in der Regel 1-3 Monate nach der Operation statt, um eine Feinanpassung und möglichst batteriesparende Programmierung vorzunehmen. Anschliessend wird der Schrittmacher ambulant in etwa jährlichen Abständen nachkontrolliert</w:t>
      </w:r>
      <w:r w:rsidR="00485902" w:rsidRPr="00B553D0">
        <w:rPr>
          <w:rFonts w:cs="Arial"/>
          <w:sz w:val="22"/>
          <w:lang w:eastAsia="de-CH"/>
        </w:rPr>
        <w:t>.</w:t>
      </w:r>
    </w:p>
    <w:p w14:paraId="74C47CAC" w14:textId="77777777" w:rsidR="00485902" w:rsidRPr="00B553D0" w:rsidRDefault="00485902" w:rsidP="007A1B69">
      <w:pPr>
        <w:keepNext/>
        <w:tabs>
          <w:tab w:val="left" w:pos="5670"/>
        </w:tabs>
        <w:overflowPunct w:val="0"/>
        <w:adjustRightInd w:val="0"/>
        <w:spacing w:after="60" w:line="240" w:lineRule="auto"/>
        <w:jc w:val="both"/>
        <w:textAlignment w:val="baseline"/>
        <w:outlineLvl w:val="1"/>
        <w:rPr>
          <w:rFonts w:cs="Arial"/>
          <w:b/>
          <w:sz w:val="22"/>
          <w:lang w:eastAsia="de-CH"/>
        </w:rPr>
      </w:pPr>
      <w:r w:rsidRPr="00B553D0">
        <w:rPr>
          <w:rFonts w:cs="Arial"/>
          <w:b/>
          <w:sz w:val="22"/>
          <w:lang w:eastAsia="de-CH"/>
        </w:rPr>
        <w:lastRenderedPageBreak/>
        <w:t xml:space="preserve">Bitte sprechen Sie mit uns, </w:t>
      </w:r>
    </w:p>
    <w:p w14:paraId="30EFD1DD" w14:textId="77777777" w:rsidR="00485902" w:rsidRPr="00B553D0" w:rsidRDefault="00485902" w:rsidP="007A1B69">
      <w:pPr>
        <w:overflowPunct w:val="0"/>
        <w:adjustRightInd w:val="0"/>
        <w:spacing w:after="200" w:line="240" w:lineRule="auto"/>
        <w:jc w:val="both"/>
        <w:textAlignment w:val="baseline"/>
        <w:rPr>
          <w:rFonts w:cs="Arial"/>
          <w:sz w:val="22"/>
          <w:lang w:eastAsia="de-CH"/>
        </w:rPr>
      </w:pPr>
      <w:r w:rsidRPr="00B553D0">
        <w:rPr>
          <w:rFonts w:cs="Arial"/>
          <w:sz w:val="22"/>
          <w:lang w:eastAsia="de-CH"/>
        </w:rPr>
        <w:t>falls Sie etwas nicht verstanden haben oder wenn Ihnen etwas wichtig scheint, was in diesem Schreiben oder im persönlichen Gespräch mit Ihrer Ärztin bzw. Ihrem Arzt nicht erwähnt wurde.</w:t>
      </w:r>
    </w:p>
    <w:p w14:paraId="7B52DD07" w14:textId="77777777" w:rsidR="00485902" w:rsidRPr="009E7BEA" w:rsidRDefault="00485902" w:rsidP="007A1B69">
      <w:pPr>
        <w:keepNext/>
        <w:tabs>
          <w:tab w:val="left" w:pos="5670"/>
        </w:tabs>
        <w:overflowPunct w:val="0"/>
        <w:adjustRightInd w:val="0"/>
        <w:spacing w:after="120" w:line="240" w:lineRule="auto"/>
        <w:jc w:val="both"/>
        <w:textAlignment w:val="baseline"/>
        <w:outlineLvl w:val="1"/>
        <w:rPr>
          <w:rFonts w:cs="Arial"/>
          <w:b/>
          <w:sz w:val="22"/>
          <w:szCs w:val="20"/>
          <w:lang w:eastAsia="de-CH"/>
        </w:rPr>
      </w:pPr>
      <w:r w:rsidRPr="009E7BEA">
        <w:rPr>
          <w:rFonts w:cs="Arial"/>
          <w:b/>
          <w:sz w:val="22"/>
          <w:szCs w:val="20"/>
          <w:lang w:eastAsia="de-CH"/>
        </w:rPr>
        <w:t>Einverständniserklärung zum Eingriff</w:t>
      </w:r>
    </w:p>
    <w:p w14:paraId="6A3E66F4" w14:textId="7B951AFE" w:rsidR="00485902" w:rsidRPr="00CA2CC3" w:rsidRDefault="00485902" w:rsidP="007A1B69">
      <w:pPr>
        <w:tabs>
          <w:tab w:val="left" w:pos="3100"/>
        </w:tabs>
        <w:overflowPunct w:val="0"/>
        <w:adjustRightInd w:val="0"/>
        <w:spacing w:after="300" w:line="240" w:lineRule="auto"/>
        <w:jc w:val="both"/>
        <w:textAlignment w:val="baseline"/>
        <w:rPr>
          <w:rFonts w:cs="Arial"/>
          <w:sz w:val="22"/>
          <w:szCs w:val="20"/>
          <w:lang w:eastAsia="de-CH"/>
        </w:rPr>
      </w:pPr>
      <w:r w:rsidRPr="009E7BEA">
        <w:rPr>
          <w:rFonts w:cs="Arial"/>
          <w:sz w:val="22"/>
          <w:szCs w:val="20"/>
          <w:lang w:eastAsia="de-CH"/>
        </w:rPr>
        <w:t>Herr/Frau Dr. ................................................................................... hat mit mir ein abschliessendes Aufklärungsgespräch geführt. Ich habe die Aufklärung verstanden und konnte alle mich interessierenden Fragen stellen. Nach ausreichender Bedenkzeit und</w:t>
      </w:r>
      <w:r w:rsidR="00AA523C">
        <w:rPr>
          <w:rFonts w:cs="Arial"/>
          <w:sz w:val="22"/>
          <w:szCs w:val="20"/>
          <w:lang w:eastAsia="de-CH"/>
        </w:rPr>
        <w:t xml:space="preserve"> vollständiger Beantwortung meiner Fra</w:t>
      </w:r>
      <w:r w:rsidRPr="009E7BEA">
        <w:rPr>
          <w:rFonts w:cs="Arial"/>
          <w:sz w:val="22"/>
          <w:szCs w:val="20"/>
          <w:lang w:eastAsia="de-CH"/>
        </w:rPr>
        <w:t xml:space="preserve">gen erkläre ich mich hiermit bereit, die vorgeschlagene Operation durchführen zu lassen. Ich bin mit allfälligen, unmittelbar notwendigen Folgeeingriffen einverstanden. </w:t>
      </w:r>
    </w:p>
    <w:p w14:paraId="77009F11" w14:textId="77777777" w:rsidR="00485902" w:rsidRPr="00485902" w:rsidRDefault="00485902" w:rsidP="007A1B69">
      <w:pPr>
        <w:tabs>
          <w:tab w:val="left" w:pos="3100"/>
        </w:tabs>
        <w:overflowPunct w:val="0"/>
        <w:adjustRightInd w:val="0"/>
        <w:spacing w:after="300" w:line="240" w:lineRule="auto"/>
        <w:jc w:val="both"/>
        <w:textAlignment w:val="baseline"/>
        <w:rPr>
          <w:rFonts w:cs="Arial"/>
          <w:szCs w:val="20"/>
          <w:lang w:eastAsia="de-CH"/>
        </w:rPr>
      </w:pPr>
      <w:r w:rsidRPr="00485902">
        <w:rPr>
          <w:rFonts w:cs="Arial"/>
          <w:szCs w:val="20"/>
          <w:lang w:eastAsia="de-CH"/>
        </w:rPr>
        <w:t>Unterschrift Patient(in):</w:t>
      </w:r>
      <w:r w:rsidRPr="00485902">
        <w:rPr>
          <w:rFonts w:cs="Arial"/>
          <w:szCs w:val="20"/>
          <w:lang w:eastAsia="de-CH"/>
        </w:rPr>
        <w:tab/>
        <w:t>...............................................................................................</w:t>
      </w:r>
    </w:p>
    <w:p w14:paraId="6DE335C0" w14:textId="77777777" w:rsidR="00485902" w:rsidRPr="00485902" w:rsidRDefault="00485902" w:rsidP="007A1B69">
      <w:pPr>
        <w:tabs>
          <w:tab w:val="left" w:pos="3080"/>
        </w:tabs>
        <w:overflowPunct w:val="0"/>
        <w:adjustRightInd w:val="0"/>
        <w:spacing w:after="300" w:line="240" w:lineRule="auto"/>
        <w:jc w:val="both"/>
        <w:textAlignment w:val="baseline"/>
        <w:rPr>
          <w:rFonts w:cs="Arial"/>
          <w:szCs w:val="20"/>
          <w:lang w:eastAsia="de-CH"/>
        </w:rPr>
      </w:pPr>
      <w:r w:rsidRPr="00485902">
        <w:rPr>
          <w:rFonts w:cs="Arial"/>
          <w:szCs w:val="20"/>
          <w:lang w:eastAsia="de-CH"/>
        </w:rPr>
        <w:t xml:space="preserve">Ort und Datum: </w:t>
      </w:r>
      <w:r w:rsidRPr="00485902">
        <w:rPr>
          <w:rFonts w:cs="Arial"/>
          <w:szCs w:val="20"/>
          <w:lang w:eastAsia="de-CH"/>
        </w:rPr>
        <w:tab/>
        <w:t>...............................................................................................</w:t>
      </w:r>
    </w:p>
    <w:p w14:paraId="4091FA37" w14:textId="77777777" w:rsidR="00485902" w:rsidRPr="00485902" w:rsidRDefault="00485902" w:rsidP="007A1B69">
      <w:pPr>
        <w:tabs>
          <w:tab w:val="left" w:pos="3080"/>
        </w:tabs>
        <w:overflowPunct w:val="0"/>
        <w:adjustRightInd w:val="0"/>
        <w:spacing w:after="300" w:line="240" w:lineRule="auto"/>
        <w:jc w:val="both"/>
        <w:textAlignment w:val="baseline"/>
        <w:rPr>
          <w:rFonts w:cs="Arial"/>
          <w:szCs w:val="20"/>
          <w:lang w:eastAsia="de-CH"/>
        </w:rPr>
      </w:pPr>
      <w:r w:rsidRPr="00485902">
        <w:rPr>
          <w:rFonts w:cs="Arial"/>
          <w:szCs w:val="20"/>
          <w:lang w:eastAsia="de-CH"/>
        </w:rPr>
        <w:t>Unterschrift Arzt / Ärztin:</w:t>
      </w:r>
      <w:r w:rsidRPr="00485902">
        <w:rPr>
          <w:rFonts w:cs="Arial"/>
          <w:szCs w:val="20"/>
          <w:lang w:eastAsia="de-CH"/>
        </w:rPr>
        <w:tab/>
        <w:t>...............................................................................................</w:t>
      </w:r>
    </w:p>
    <w:p w14:paraId="3B38E660" w14:textId="77777777" w:rsidR="00485902" w:rsidRPr="00485902" w:rsidRDefault="00485902" w:rsidP="007A1B69">
      <w:pPr>
        <w:tabs>
          <w:tab w:val="left" w:pos="3100"/>
        </w:tabs>
        <w:overflowPunct w:val="0"/>
        <w:adjustRightInd w:val="0"/>
        <w:spacing w:line="240" w:lineRule="auto"/>
        <w:jc w:val="both"/>
        <w:textAlignment w:val="baseline"/>
        <w:rPr>
          <w:rFonts w:cs="Arial"/>
          <w:szCs w:val="20"/>
          <w:lang w:eastAsia="de-CH"/>
        </w:rPr>
      </w:pPr>
    </w:p>
    <w:p w14:paraId="10EAB4EA" w14:textId="77777777" w:rsidR="00485902" w:rsidRPr="009E7BEA" w:rsidRDefault="00485902" w:rsidP="007A1B69">
      <w:pPr>
        <w:keepNext/>
        <w:tabs>
          <w:tab w:val="left" w:pos="5670"/>
        </w:tabs>
        <w:overflowPunct w:val="0"/>
        <w:adjustRightInd w:val="0"/>
        <w:spacing w:after="120" w:line="240" w:lineRule="auto"/>
        <w:jc w:val="both"/>
        <w:textAlignment w:val="baseline"/>
        <w:outlineLvl w:val="1"/>
        <w:rPr>
          <w:rFonts w:cs="Arial"/>
          <w:b/>
          <w:sz w:val="22"/>
          <w:szCs w:val="20"/>
          <w:lang w:eastAsia="de-CH"/>
        </w:rPr>
      </w:pPr>
      <w:r w:rsidRPr="009E7BEA">
        <w:rPr>
          <w:rFonts w:cs="Arial"/>
          <w:b/>
          <w:sz w:val="22"/>
          <w:szCs w:val="20"/>
          <w:lang w:eastAsia="de-CH"/>
        </w:rPr>
        <w:t>Einverständniserklärung zur Datensammlung und -auswertung</w:t>
      </w:r>
    </w:p>
    <w:p w14:paraId="3762E702" w14:textId="77777777" w:rsidR="00702C86" w:rsidRDefault="00702C86" w:rsidP="007A1B69">
      <w:pPr>
        <w:tabs>
          <w:tab w:val="left" w:pos="3080"/>
        </w:tabs>
        <w:jc w:val="both"/>
        <w:rPr>
          <w:rFonts w:cs="Arial"/>
          <w:sz w:val="22"/>
          <w:szCs w:val="20"/>
          <w:lang w:eastAsia="de-CH"/>
        </w:rPr>
      </w:pPr>
    </w:p>
    <w:p w14:paraId="1F4C73AC" w14:textId="0E7EF3FD" w:rsidR="007A1B69" w:rsidRPr="007A1B69" w:rsidRDefault="007A1B69" w:rsidP="007A1B69">
      <w:pPr>
        <w:tabs>
          <w:tab w:val="left" w:pos="3080"/>
        </w:tabs>
        <w:jc w:val="both"/>
        <w:rPr>
          <w:rFonts w:cs="Arial"/>
          <w:sz w:val="22"/>
          <w:szCs w:val="20"/>
          <w:lang w:eastAsia="de-CH"/>
        </w:rPr>
      </w:pPr>
      <w:r w:rsidRPr="007A1B69">
        <w:rPr>
          <w:rFonts w:cs="Arial"/>
          <w:sz w:val="22"/>
          <w:szCs w:val="20"/>
          <w:lang w:eastAsia="de-CH"/>
        </w:rPr>
        <w:t>Ich bin mit der Sammlung und Auswertung der wissenschaftlichen Daten meiner Behandlung in verschlüsselter, elektronischer Form einverstanden.</w:t>
      </w:r>
    </w:p>
    <w:p w14:paraId="52FE44C8" w14:textId="3B163B6E" w:rsidR="007A1B69" w:rsidRPr="007A1B69" w:rsidRDefault="007A1B69" w:rsidP="007A1B69">
      <w:pPr>
        <w:tabs>
          <w:tab w:val="left" w:pos="3080"/>
        </w:tabs>
        <w:jc w:val="both"/>
        <w:rPr>
          <w:rFonts w:cs="Arial"/>
          <w:sz w:val="22"/>
          <w:szCs w:val="20"/>
          <w:lang w:eastAsia="de-CH"/>
        </w:rPr>
      </w:pPr>
      <w:r w:rsidRPr="007A1B69">
        <w:rPr>
          <w:rFonts w:cs="Arial"/>
          <w:sz w:val="22"/>
          <w:szCs w:val="20"/>
          <w:lang w:eastAsia="de-CH"/>
        </w:rPr>
        <w:t>Ich bin damit einverstanden, dass meine im Zusammenhang mit dieser Behandlung stehenden persönlichen Daten zwecks Qualitätssicherung und Sicherstellung der Rückverfolgbarkeit in einer zentralen, online zugänglichen, gesamtschweizerischen, elektronischen Datenbank SwissEPnet der Schweizerischen Stiftung für Rhythmologie gespeichert werden. Die dort gespeicherten Daten sind, ausgenommen für die Mitglieder des Behandlungsteams, den Benutzern nur in Form von aggregierten Statistiken zugänglich. Alle Details zur Datenbearbei</w:t>
      </w:r>
      <w:r>
        <w:rPr>
          <w:rFonts w:cs="Arial"/>
          <w:sz w:val="22"/>
          <w:szCs w:val="20"/>
          <w:lang w:eastAsia="de-CH"/>
        </w:rPr>
        <w:softHyphen/>
      </w:r>
      <w:r w:rsidRPr="007A1B69">
        <w:rPr>
          <w:rFonts w:cs="Arial"/>
          <w:sz w:val="22"/>
          <w:szCs w:val="20"/>
          <w:lang w:eastAsia="de-CH"/>
        </w:rPr>
        <w:t>tung in SwissEPnet finden sich in der Datenschutzerklä</w:t>
      </w:r>
      <w:r>
        <w:rPr>
          <w:rFonts w:cs="Arial"/>
          <w:sz w:val="22"/>
          <w:szCs w:val="20"/>
          <w:lang w:eastAsia="de-CH"/>
        </w:rPr>
        <w:softHyphen/>
      </w:r>
      <w:r w:rsidRPr="007A1B69">
        <w:rPr>
          <w:rFonts w:cs="Arial"/>
          <w:sz w:val="22"/>
          <w:szCs w:val="20"/>
          <w:lang w:eastAsia="de-CH"/>
        </w:rPr>
        <w:t>rung https://swissepnet.ch/dataprotection.aspx .</w:t>
      </w:r>
    </w:p>
    <w:p w14:paraId="7FA18871" w14:textId="20A0333A" w:rsidR="007A1B69" w:rsidRPr="007A1B69" w:rsidRDefault="007A1B69" w:rsidP="007A1B69">
      <w:pPr>
        <w:tabs>
          <w:tab w:val="left" w:pos="3080"/>
        </w:tabs>
        <w:jc w:val="both"/>
        <w:rPr>
          <w:rFonts w:cs="Arial"/>
          <w:sz w:val="22"/>
          <w:szCs w:val="20"/>
          <w:lang w:eastAsia="de-CH"/>
        </w:rPr>
      </w:pPr>
      <w:r w:rsidRPr="007A1B69">
        <w:rPr>
          <w:rFonts w:cs="Arial"/>
          <w:sz w:val="22"/>
          <w:szCs w:val="20"/>
          <w:lang w:eastAsia="de-CH"/>
        </w:rPr>
        <w:t xml:space="preserve">Ich bin damit einverstanden, dass meine persönlichen Daten im Zusammenhang mit der Datenbank SwissEPnet online über das Internet übermittelt werden, wenn die angemessenen Sicherheitsmassnahmen getroffen worden sind. Weiter gebe ich mein Einverständnis dazu, dass von der erwähnten Stiftung für die elektronische Bearbeitung meiner Daten externe Informatik-Spezialisten beigezogen werden, vorausgesetzt, diese sind zur vertraulichen Behandlung meiner Daten verpflichtet. </w:t>
      </w:r>
    </w:p>
    <w:p w14:paraId="72FC4471" w14:textId="77777777" w:rsidR="007A1B69" w:rsidRPr="007A1B69" w:rsidRDefault="007A1B69" w:rsidP="007A1B69">
      <w:pPr>
        <w:tabs>
          <w:tab w:val="left" w:pos="3080"/>
        </w:tabs>
        <w:jc w:val="both"/>
        <w:rPr>
          <w:rFonts w:cs="Arial"/>
          <w:sz w:val="22"/>
          <w:szCs w:val="20"/>
          <w:lang w:eastAsia="de-CH"/>
        </w:rPr>
      </w:pPr>
      <w:r w:rsidRPr="007A1B69">
        <w:rPr>
          <w:rFonts w:cs="Arial"/>
          <w:sz w:val="22"/>
          <w:szCs w:val="20"/>
          <w:lang w:eastAsia="de-CH"/>
        </w:rPr>
        <w:t>Ich bin darüber in Kenntnis gesetzt worden, dass mir ein Recht auf Auskunft bezüglich der mich betreffenden Daten zusteht und ebenso, dass ich die vorliegende Erklärung jederzeit und ohne Angabe von Gründen widerrufen kann. Es ist mir bewusst, dass im Fall eines Widerrufs dieser Erklärung die mich betreffenden Daten in der erwähnten Datenbank SwissEPnet überschrieben bzw. unkenntlich gemacht werden.</w:t>
      </w:r>
    </w:p>
    <w:p w14:paraId="66BED685" w14:textId="77777777" w:rsidR="00485902" w:rsidRPr="00485902" w:rsidRDefault="00485902" w:rsidP="007A1B69">
      <w:pPr>
        <w:tabs>
          <w:tab w:val="left" w:pos="3080"/>
        </w:tabs>
        <w:overflowPunct w:val="0"/>
        <w:adjustRightInd w:val="0"/>
        <w:spacing w:line="240" w:lineRule="auto"/>
        <w:jc w:val="both"/>
        <w:textAlignment w:val="baseline"/>
        <w:rPr>
          <w:rFonts w:cs="Arial"/>
          <w:color w:val="000000"/>
          <w:szCs w:val="20"/>
          <w:lang w:eastAsia="de-CH"/>
        </w:rPr>
      </w:pPr>
    </w:p>
    <w:p w14:paraId="42389810" w14:textId="77777777" w:rsidR="00485902" w:rsidRPr="00485902" w:rsidRDefault="00485902" w:rsidP="007A1B69">
      <w:pPr>
        <w:tabs>
          <w:tab w:val="left" w:pos="3100"/>
        </w:tabs>
        <w:spacing w:after="300" w:line="240" w:lineRule="auto"/>
        <w:ind w:left="23"/>
        <w:jc w:val="both"/>
        <w:rPr>
          <w:rFonts w:cs="Arial"/>
          <w:color w:val="000000"/>
          <w:szCs w:val="20"/>
        </w:rPr>
      </w:pPr>
      <w:r w:rsidRPr="00485902">
        <w:rPr>
          <w:rFonts w:cs="Arial"/>
          <w:color w:val="000000"/>
          <w:szCs w:val="20"/>
        </w:rPr>
        <w:t>Unterschrift Patient(in):</w:t>
      </w:r>
      <w:r w:rsidRPr="00485902">
        <w:rPr>
          <w:rFonts w:cs="Arial"/>
          <w:color w:val="000000"/>
          <w:szCs w:val="20"/>
        </w:rPr>
        <w:tab/>
        <w:t>...............................................................................................</w:t>
      </w:r>
    </w:p>
    <w:p w14:paraId="102E7F4C" w14:textId="77777777" w:rsidR="00485902" w:rsidRPr="00485902" w:rsidRDefault="00485902" w:rsidP="007A1B69">
      <w:pPr>
        <w:tabs>
          <w:tab w:val="left" w:pos="3100"/>
        </w:tabs>
        <w:overflowPunct w:val="0"/>
        <w:adjustRightInd w:val="0"/>
        <w:spacing w:line="240" w:lineRule="auto"/>
        <w:jc w:val="both"/>
        <w:textAlignment w:val="baseline"/>
        <w:rPr>
          <w:rFonts w:cs="Arial"/>
          <w:color w:val="000000"/>
          <w:szCs w:val="20"/>
          <w:lang w:eastAsia="de-CH"/>
        </w:rPr>
      </w:pPr>
      <w:r w:rsidRPr="00485902">
        <w:rPr>
          <w:rFonts w:cs="Arial"/>
          <w:color w:val="000000"/>
          <w:szCs w:val="20"/>
          <w:lang w:eastAsia="de-CH"/>
        </w:rPr>
        <w:t xml:space="preserve">Ort und Datum: </w:t>
      </w:r>
      <w:r w:rsidRPr="00485902">
        <w:rPr>
          <w:rFonts w:cs="Arial"/>
          <w:color w:val="000000"/>
          <w:szCs w:val="20"/>
          <w:lang w:eastAsia="de-CH"/>
        </w:rPr>
        <w:tab/>
        <w:t>...............................................................................................</w:t>
      </w:r>
    </w:p>
    <w:sectPr w:rsidR="00485902" w:rsidRPr="00485902" w:rsidSect="00CB6810">
      <w:headerReference w:type="even" r:id="rId8"/>
      <w:headerReference w:type="default" r:id="rId9"/>
      <w:footerReference w:type="even" r:id="rId10"/>
      <w:footerReference w:type="default" r:id="rId11"/>
      <w:headerReference w:type="first" r:id="rId12"/>
      <w:footerReference w:type="first" r:id="rId13"/>
      <w:pgSz w:w="11906" w:h="16838" w:code="9"/>
      <w:pgMar w:top="-2438" w:right="851" w:bottom="851" w:left="1701" w:header="571"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957E4" w14:textId="77777777" w:rsidR="00CB6810" w:rsidRDefault="00CB6810" w:rsidP="00F91D37">
      <w:pPr>
        <w:spacing w:line="240" w:lineRule="auto"/>
      </w:pPr>
      <w:r>
        <w:separator/>
      </w:r>
    </w:p>
  </w:endnote>
  <w:endnote w:type="continuationSeparator" w:id="0">
    <w:p w14:paraId="04EC6BBE" w14:textId="77777777" w:rsidR="00CB6810" w:rsidRDefault="00CB681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DINPro-Light">
    <w:altName w:val="Arial"/>
    <w:panose1 w:val="00000000000000000000"/>
    <w:charset w:val="00"/>
    <w:family w:val="swiss"/>
    <w:notTrueType/>
    <w:pitch w:val="variable"/>
    <w:sig w:usb0="00000001"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04987" w14:textId="77777777" w:rsidR="001026E0" w:rsidRDefault="001026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6A13" w14:textId="77777777" w:rsidR="00B553D0" w:rsidRPr="00485902" w:rsidRDefault="0033732E" w:rsidP="0033732E">
    <w:pPr>
      <w:pStyle w:val="Fuzeile"/>
      <w:jc w:val="center"/>
    </w:pPr>
    <w:r>
      <w:t>S</w:t>
    </w:r>
    <w:r w:rsidR="007767DA">
      <w:t>eite</w:t>
    </w:r>
    <w:r>
      <w:t xml:space="preserve"> 2 von 2: </w:t>
    </w:r>
    <w:r w:rsidR="00B553D0">
      <w:t>Informatio</w:t>
    </w:r>
    <w:r>
      <w:t xml:space="preserve">n und Einverständniserklärung: </w:t>
    </w:r>
    <w:r w:rsidR="00AA523C" w:rsidRPr="00AA523C">
      <w:t xml:space="preserve">Einpflanzung eines </w:t>
    </w:r>
    <w:r w:rsidR="00732F46">
      <w:t xml:space="preserve">kabellosen </w:t>
    </w:r>
    <w:r w:rsidR="00AA523C" w:rsidRPr="00AA523C">
      <w:t>Herzschrittmachers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AC12" w14:textId="77777777" w:rsidR="0033732E" w:rsidRPr="00485902" w:rsidRDefault="007767DA" w:rsidP="0033732E">
    <w:pPr>
      <w:pStyle w:val="Fuzeile"/>
      <w:jc w:val="center"/>
    </w:pPr>
    <w:r>
      <w:t xml:space="preserve">Seite </w:t>
    </w:r>
    <w:r w:rsidR="0033732E">
      <w:t xml:space="preserve">1 von 2: Information und Einverständniserklärung: </w:t>
    </w:r>
    <w:r w:rsidR="0033732E" w:rsidRPr="00AA523C">
      <w:t xml:space="preserve">Einpflanzung eines </w:t>
    </w:r>
    <w:r w:rsidR="0033732E">
      <w:t xml:space="preserve">kabellosen </w:t>
    </w:r>
    <w:r w:rsidR="0033732E" w:rsidRPr="00AA523C">
      <w:t>Herzschrittmachers</w:t>
    </w:r>
  </w:p>
  <w:p w14:paraId="2719E8FC" w14:textId="77777777" w:rsidR="0033732E" w:rsidRDefault="003373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EB09D" w14:textId="77777777" w:rsidR="00CB6810" w:rsidRDefault="00CB6810" w:rsidP="00F91D37">
      <w:pPr>
        <w:spacing w:line="240" w:lineRule="auto"/>
      </w:pPr>
      <w:r>
        <w:separator/>
      </w:r>
    </w:p>
  </w:footnote>
  <w:footnote w:type="continuationSeparator" w:id="0">
    <w:p w14:paraId="1BC86780" w14:textId="77777777" w:rsidR="00CB6810" w:rsidRDefault="00CB681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639D5" w14:textId="77777777" w:rsidR="001026E0" w:rsidRDefault="001026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8" w:type="dxa"/>
      <w:tblInd w:w="-462" w:type="dxa"/>
      <w:shd w:val="clear" w:color="auto" w:fill="FDC5E3"/>
      <w:tblLayout w:type="fixed"/>
      <w:tblCellMar>
        <w:left w:w="0" w:type="dxa"/>
        <w:right w:w="0" w:type="dxa"/>
      </w:tblCellMar>
      <w:tblLook w:val="04A0" w:firstRow="1" w:lastRow="0" w:firstColumn="1" w:lastColumn="0" w:noHBand="0" w:noVBand="1"/>
    </w:tblPr>
    <w:tblGrid>
      <w:gridCol w:w="6583"/>
      <w:gridCol w:w="3235"/>
    </w:tblGrid>
    <w:tr w:rsidR="00B553D0" w:rsidRPr="006C5A9F" w14:paraId="59BE61DD" w14:textId="77777777" w:rsidTr="006C5A9F">
      <w:trPr>
        <w:trHeight w:val="1757"/>
      </w:trPr>
      <w:tc>
        <w:tcPr>
          <w:tcW w:w="6583" w:type="dxa"/>
          <w:shd w:val="clear" w:color="auto" w:fill="auto"/>
        </w:tcPr>
        <w:p w14:paraId="5D102ED0" w14:textId="77777777" w:rsidR="00B553D0" w:rsidRPr="006C5A9F" w:rsidRDefault="00B553D0" w:rsidP="00D7162C">
          <w:pPr>
            <w:pStyle w:val="Kopfzeile"/>
          </w:pPr>
        </w:p>
      </w:tc>
      <w:tc>
        <w:tcPr>
          <w:tcW w:w="3235" w:type="dxa"/>
          <w:shd w:val="clear" w:color="auto" w:fill="auto"/>
        </w:tcPr>
        <w:p w14:paraId="50E0C3A5" w14:textId="77777777" w:rsidR="00B553D0" w:rsidRPr="006C5A9F" w:rsidRDefault="00B553D0" w:rsidP="006C5A9F">
          <w:pPr>
            <w:pStyle w:val="Kopfzeile"/>
            <w:spacing w:before="40"/>
            <w:jc w:val="right"/>
            <w:rPr>
              <w:noProof/>
              <w:sz w:val="20"/>
              <w:szCs w:val="20"/>
              <w:lang w:eastAsia="de-CH"/>
            </w:rPr>
          </w:pPr>
        </w:p>
      </w:tc>
    </w:tr>
  </w:tbl>
  <w:p w14:paraId="77BD3BB7" w14:textId="77777777" w:rsidR="00B553D0" w:rsidRDefault="00B553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F4B4" w14:textId="77777777" w:rsidR="001026E0" w:rsidRDefault="001026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4BA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DACE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830C0"/>
    <w:multiLevelType w:val="hybridMultilevel"/>
    <w:tmpl w:val="F1D4ED3E"/>
    <w:lvl w:ilvl="0" w:tplc="0807000F">
      <w:start w:val="1"/>
      <w:numFmt w:val="decimal"/>
      <w:lvlText w:val="%1."/>
      <w:lvlJc w:val="left"/>
      <w:pPr>
        <w:ind w:left="1637" w:hanging="360"/>
      </w:pPr>
      <w:rPr>
        <w:rFonts w:hint="default"/>
      </w:rPr>
    </w:lvl>
    <w:lvl w:ilvl="1" w:tplc="08070003" w:tentative="1">
      <w:start w:val="1"/>
      <w:numFmt w:val="bullet"/>
      <w:lvlText w:val="o"/>
      <w:lvlJc w:val="left"/>
      <w:pPr>
        <w:ind w:left="2717" w:hanging="360"/>
      </w:pPr>
      <w:rPr>
        <w:rFonts w:ascii="Courier New" w:hAnsi="Courier New" w:cs="Courier New" w:hint="default"/>
      </w:rPr>
    </w:lvl>
    <w:lvl w:ilvl="2" w:tplc="08070005" w:tentative="1">
      <w:start w:val="1"/>
      <w:numFmt w:val="bullet"/>
      <w:lvlText w:val=""/>
      <w:lvlJc w:val="left"/>
      <w:pPr>
        <w:ind w:left="3437" w:hanging="360"/>
      </w:pPr>
      <w:rPr>
        <w:rFonts w:ascii="Wingdings" w:hAnsi="Wingdings" w:hint="default"/>
      </w:rPr>
    </w:lvl>
    <w:lvl w:ilvl="3" w:tplc="08070001" w:tentative="1">
      <w:start w:val="1"/>
      <w:numFmt w:val="bullet"/>
      <w:lvlText w:val=""/>
      <w:lvlJc w:val="left"/>
      <w:pPr>
        <w:ind w:left="4157" w:hanging="360"/>
      </w:pPr>
      <w:rPr>
        <w:rFonts w:ascii="Symbol" w:hAnsi="Symbol" w:hint="default"/>
      </w:rPr>
    </w:lvl>
    <w:lvl w:ilvl="4" w:tplc="08070003" w:tentative="1">
      <w:start w:val="1"/>
      <w:numFmt w:val="bullet"/>
      <w:lvlText w:val="o"/>
      <w:lvlJc w:val="left"/>
      <w:pPr>
        <w:ind w:left="4877" w:hanging="360"/>
      </w:pPr>
      <w:rPr>
        <w:rFonts w:ascii="Courier New" w:hAnsi="Courier New" w:cs="Courier New" w:hint="default"/>
      </w:rPr>
    </w:lvl>
    <w:lvl w:ilvl="5" w:tplc="08070005" w:tentative="1">
      <w:start w:val="1"/>
      <w:numFmt w:val="bullet"/>
      <w:lvlText w:val=""/>
      <w:lvlJc w:val="left"/>
      <w:pPr>
        <w:ind w:left="5597" w:hanging="360"/>
      </w:pPr>
      <w:rPr>
        <w:rFonts w:ascii="Wingdings" w:hAnsi="Wingdings" w:hint="default"/>
      </w:rPr>
    </w:lvl>
    <w:lvl w:ilvl="6" w:tplc="08070001" w:tentative="1">
      <w:start w:val="1"/>
      <w:numFmt w:val="bullet"/>
      <w:lvlText w:val=""/>
      <w:lvlJc w:val="left"/>
      <w:pPr>
        <w:ind w:left="6317" w:hanging="360"/>
      </w:pPr>
      <w:rPr>
        <w:rFonts w:ascii="Symbol" w:hAnsi="Symbol" w:hint="default"/>
      </w:rPr>
    </w:lvl>
    <w:lvl w:ilvl="7" w:tplc="08070003" w:tentative="1">
      <w:start w:val="1"/>
      <w:numFmt w:val="bullet"/>
      <w:lvlText w:val="o"/>
      <w:lvlJc w:val="left"/>
      <w:pPr>
        <w:ind w:left="7037" w:hanging="360"/>
      </w:pPr>
      <w:rPr>
        <w:rFonts w:ascii="Courier New" w:hAnsi="Courier New" w:cs="Courier New" w:hint="default"/>
      </w:rPr>
    </w:lvl>
    <w:lvl w:ilvl="8" w:tplc="08070005" w:tentative="1">
      <w:start w:val="1"/>
      <w:numFmt w:val="bullet"/>
      <w:lvlText w:val=""/>
      <w:lvlJc w:val="left"/>
      <w:pPr>
        <w:ind w:left="7757" w:hanging="360"/>
      </w:pPr>
      <w:rPr>
        <w:rFonts w:ascii="Wingdings" w:hAnsi="Wingding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8D127E"/>
    <w:multiLevelType w:val="hybridMultilevel"/>
    <w:tmpl w:val="A3685F04"/>
    <w:lvl w:ilvl="0" w:tplc="7D0EF142">
      <w:start w:val="1"/>
      <w:numFmt w:val="bullet"/>
      <w:pStyle w:val="Aufzhlung"/>
      <w:lvlText w:val="–"/>
      <w:lvlJc w:val="left"/>
      <w:pPr>
        <w:ind w:left="1637" w:hanging="360"/>
      </w:pPr>
      <w:rPr>
        <w:rFonts w:ascii="DINPro-Light" w:hAnsi="DINPro-Light" w:hint="default"/>
      </w:rPr>
    </w:lvl>
    <w:lvl w:ilvl="1" w:tplc="08070003" w:tentative="1">
      <w:start w:val="1"/>
      <w:numFmt w:val="bullet"/>
      <w:lvlText w:val="o"/>
      <w:lvlJc w:val="left"/>
      <w:pPr>
        <w:ind w:left="2717" w:hanging="360"/>
      </w:pPr>
      <w:rPr>
        <w:rFonts w:ascii="Courier New" w:hAnsi="Courier New" w:cs="Courier New" w:hint="default"/>
      </w:rPr>
    </w:lvl>
    <w:lvl w:ilvl="2" w:tplc="08070005" w:tentative="1">
      <w:start w:val="1"/>
      <w:numFmt w:val="bullet"/>
      <w:lvlText w:val=""/>
      <w:lvlJc w:val="left"/>
      <w:pPr>
        <w:ind w:left="3437" w:hanging="360"/>
      </w:pPr>
      <w:rPr>
        <w:rFonts w:ascii="Wingdings" w:hAnsi="Wingdings" w:hint="default"/>
      </w:rPr>
    </w:lvl>
    <w:lvl w:ilvl="3" w:tplc="08070001" w:tentative="1">
      <w:start w:val="1"/>
      <w:numFmt w:val="bullet"/>
      <w:lvlText w:val=""/>
      <w:lvlJc w:val="left"/>
      <w:pPr>
        <w:ind w:left="4157" w:hanging="360"/>
      </w:pPr>
      <w:rPr>
        <w:rFonts w:ascii="Symbol" w:hAnsi="Symbol" w:hint="default"/>
      </w:rPr>
    </w:lvl>
    <w:lvl w:ilvl="4" w:tplc="08070003" w:tentative="1">
      <w:start w:val="1"/>
      <w:numFmt w:val="bullet"/>
      <w:lvlText w:val="o"/>
      <w:lvlJc w:val="left"/>
      <w:pPr>
        <w:ind w:left="4877" w:hanging="360"/>
      </w:pPr>
      <w:rPr>
        <w:rFonts w:ascii="Courier New" w:hAnsi="Courier New" w:cs="Courier New" w:hint="default"/>
      </w:rPr>
    </w:lvl>
    <w:lvl w:ilvl="5" w:tplc="08070005" w:tentative="1">
      <w:start w:val="1"/>
      <w:numFmt w:val="bullet"/>
      <w:lvlText w:val=""/>
      <w:lvlJc w:val="left"/>
      <w:pPr>
        <w:ind w:left="5597" w:hanging="360"/>
      </w:pPr>
      <w:rPr>
        <w:rFonts w:ascii="Wingdings" w:hAnsi="Wingdings" w:hint="default"/>
      </w:rPr>
    </w:lvl>
    <w:lvl w:ilvl="6" w:tplc="08070001" w:tentative="1">
      <w:start w:val="1"/>
      <w:numFmt w:val="bullet"/>
      <w:lvlText w:val=""/>
      <w:lvlJc w:val="left"/>
      <w:pPr>
        <w:ind w:left="6317" w:hanging="360"/>
      </w:pPr>
      <w:rPr>
        <w:rFonts w:ascii="Symbol" w:hAnsi="Symbol" w:hint="default"/>
      </w:rPr>
    </w:lvl>
    <w:lvl w:ilvl="7" w:tplc="08070003" w:tentative="1">
      <w:start w:val="1"/>
      <w:numFmt w:val="bullet"/>
      <w:lvlText w:val="o"/>
      <w:lvlJc w:val="left"/>
      <w:pPr>
        <w:ind w:left="7037" w:hanging="360"/>
      </w:pPr>
      <w:rPr>
        <w:rFonts w:ascii="Courier New" w:hAnsi="Courier New" w:cs="Courier New" w:hint="default"/>
      </w:rPr>
    </w:lvl>
    <w:lvl w:ilvl="8" w:tplc="08070005" w:tentative="1">
      <w:start w:val="1"/>
      <w:numFmt w:val="bullet"/>
      <w:lvlText w:val=""/>
      <w:lvlJc w:val="left"/>
      <w:pPr>
        <w:ind w:left="7757" w:hanging="360"/>
      </w:pPr>
      <w:rPr>
        <w:rFonts w:ascii="Wingdings" w:hAnsi="Wingdings" w:hint="default"/>
      </w:rPr>
    </w:lvl>
  </w:abstractNum>
  <w:abstractNum w:abstractNumId="1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69835305">
    <w:abstractNumId w:val="9"/>
  </w:num>
  <w:num w:numId="2" w16cid:durableId="1444156607">
    <w:abstractNumId w:val="7"/>
  </w:num>
  <w:num w:numId="3" w16cid:durableId="1600942882">
    <w:abstractNumId w:val="6"/>
  </w:num>
  <w:num w:numId="4" w16cid:durableId="314530414">
    <w:abstractNumId w:val="5"/>
  </w:num>
  <w:num w:numId="5" w16cid:durableId="136920403">
    <w:abstractNumId w:val="4"/>
  </w:num>
  <w:num w:numId="6" w16cid:durableId="1956592763">
    <w:abstractNumId w:val="8"/>
  </w:num>
  <w:num w:numId="7" w16cid:durableId="1277906887">
    <w:abstractNumId w:val="3"/>
  </w:num>
  <w:num w:numId="8" w16cid:durableId="358354924">
    <w:abstractNumId w:val="2"/>
  </w:num>
  <w:num w:numId="9" w16cid:durableId="1956711070">
    <w:abstractNumId w:val="1"/>
  </w:num>
  <w:num w:numId="10" w16cid:durableId="462695066">
    <w:abstractNumId w:val="0"/>
  </w:num>
  <w:num w:numId="11" w16cid:durableId="2040424905">
    <w:abstractNumId w:val="14"/>
  </w:num>
  <w:num w:numId="12" w16cid:durableId="2058042703">
    <w:abstractNumId w:val="13"/>
  </w:num>
  <w:num w:numId="13" w16cid:durableId="503938340">
    <w:abstractNumId w:val="12"/>
  </w:num>
  <w:num w:numId="14" w16cid:durableId="1014846368">
    <w:abstractNumId w:val="16"/>
  </w:num>
  <w:num w:numId="15" w16cid:durableId="1851144500">
    <w:abstractNumId w:val="15"/>
  </w:num>
  <w:num w:numId="16" w16cid:durableId="717705592">
    <w:abstractNumId w:val="11"/>
  </w:num>
  <w:num w:numId="17" w16cid:durableId="1155295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902"/>
    <w:rsid w:val="00002978"/>
    <w:rsid w:val="0001010F"/>
    <w:rsid w:val="00014B55"/>
    <w:rsid w:val="000266B7"/>
    <w:rsid w:val="000409C8"/>
    <w:rsid w:val="00041700"/>
    <w:rsid w:val="00043516"/>
    <w:rsid w:val="000556AD"/>
    <w:rsid w:val="00063BC2"/>
    <w:rsid w:val="0006607A"/>
    <w:rsid w:val="00083CC2"/>
    <w:rsid w:val="00096E8E"/>
    <w:rsid w:val="000A7868"/>
    <w:rsid w:val="000B595D"/>
    <w:rsid w:val="000B6CC4"/>
    <w:rsid w:val="000C2BC2"/>
    <w:rsid w:val="000C470B"/>
    <w:rsid w:val="000D325D"/>
    <w:rsid w:val="000E756F"/>
    <w:rsid w:val="001026E0"/>
    <w:rsid w:val="00105AD7"/>
    <w:rsid w:val="00106688"/>
    <w:rsid w:val="001134C7"/>
    <w:rsid w:val="00122EB4"/>
    <w:rsid w:val="00125E04"/>
    <w:rsid w:val="00144122"/>
    <w:rsid w:val="0014478A"/>
    <w:rsid w:val="00154677"/>
    <w:rsid w:val="00167916"/>
    <w:rsid w:val="00174859"/>
    <w:rsid w:val="001A7AF9"/>
    <w:rsid w:val="001A7E4F"/>
    <w:rsid w:val="001B3026"/>
    <w:rsid w:val="001B4EB1"/>
    <w:rsid w:val="001C4714"/>
    <w:rsid w:val="001D7264"/>
    <w:rsid w:val="001F4B8C"/>
    <w:rsid w:val="00203E7F"/>
    <w:rsid w:val="00207BDB"/>
    <w:rsid w:val="00212F0D"/>
    <w:rsid w:val="0023205B"/>
    <w:rsid w:val="002369A2"/>
    <w:rsid w:val="002471F5"/>
    <w:rsid w:val="0025773C"/>
    <w:rsid w:val="00261EF6"/>
    <w:rsid w:val="00267F71"/>
    <w:rsid w:val="00271FC2"/>
    <w:rsid w:val="00273E9E"/>
    <w:rsid w:val="002949F3"/>
    <w:rsid w:val="002B3876"/>
    <w:rsid w:val="002C3F09"/>
    <w:rsid w:val="002C507D"/>
    <w:rsid w:val="002D38AE"/>
    <w:rsid w:val="002F06AA"/>
    <w:rsid w:val="00302BE8"/>
    <w:rsid w:val="0032330D"/>
    <w:rsid w:val="00327952"/>
    <w:rsid w:val="00330144"/>
    <w:rsid w:val="00333A1B"/>
    <w:rsid w:val="0033732E"/>
    <w:rsid w:val="003511F0"/>
    <w:rsid w:val="00364EE3"/>
    <w:rsid w:val="00377E7A"/>
    <w:rsid w:val="003952A1"/>
    <w:rsid w:val="003A0E60"/>
    <w:rsid w:val="003B4BEF"/>
    <w:rsid w:val="003D0AA0"/>
    <w:rsid w:val="003F1A56"/>
    <w:rsid w:val="0041189A"/>
    <w:rsid w:val="004337DF"/>
    <w:rsid w:val="00457BBD"/>
    <w:rsid w:val="00465A94"/>
    <w:rsid w:val="00476CE4"/>
    <w:rsid w:val="00485902"/>
    <w:rsid w:val="00490C41"/>
    <w:rsid w:val="004A039B"/>
    <w:rsid w:val="004B4B41"/>
    <w:rsid w:val="004D179F"/>
    <w:rsid w:val="004E5B98"/>
    <w:rsid w:val="004F0545"/>
    <w:rsid w:val="004F14DD"/>
    <w:rsid w:val="00500294"/>
    <w:rsid w:val="00512175"/>
    <w:rsid w:val="00526C93"/>
    <w:rsid w:val="00527F15"/>
    <w:rsid w:val="0054580E"/>
    <w:rsid w:val="00554877"/>
    <w:rsid w:val="00577A05"/>
    <w:rsid w:val="00591832"/>
    <w:rsid w:val="00592841"/>
    <w:rsid w:val="005C4E96"/>
    <w:rsid w:val="005D0DD4"/>
    <w:rsid w:val="005D37E2"/>
    <w:rsid w:val="005E495A"/>
    <w:rsid w:val="00602BBD"/>
    <w:rsid w:val="006044D5"/>
    <w:rsid w:val="00622FDC"/>
    <w:rsid w:val="00627052"/>
    <w:rsid w:val="0063284F"/>
    <w:rsid w:val="0064013E"/>
    <w:rsid w:val="00640B04"/>
    <w:rsid w:val="006413DD"/>
    <w:rsid w:val="00646840"/>
    <w:rsid w:val="00653D02"/>
    <w:rsid w:val="00663010"/>
    <w:rsid w:val="006778D8"/>
    <w:rsid w:val="00686D14"/>
    <w:rsid w:val="00687ED7"/>
    <w:rsid w:val="0069371F"/>
    <w:rsid w:val="006B28BB"/>
    <w:rsid w:val="006B72A1"/>
    <w:rsid w:val="006C46BD"/>
    <w:rsid w:val="006C5A9F"/>
    <w:rsid w:val="006D14E9"/>
    <w:rsid w:val="006E6BE9"/>
    <w:rsid w:val="006E6E7F"/>
    <w:rsid w:val="006E7ED9"/>
    <w:rsid w:val="006F0345"/>
    <w:rsid w:val="006F0469"/>
    <w:rsid w:val="006F2A5E"/>
    <w:rsid w:val="00702B5E"/>
    <w:rsid w:val="00702C86"/>
    <w:rsid w:val="007036FB"/>
    <w:rsid w:val="00711147"/>
    <w:rsid w:val="0071447A"/>
    <w:rsid w:val="00720AE9"/>
    <w:rsid w:val="007277E3"/>
    <w:rsid w:val="00731B00"/>
    <w:rsid w:val="00732F46"/>
    <w:rsid w:val="00734458"/>
    <w:rsid w:val="00740CB9"/>
    <w:rsid w:val="00761E5E"/>
    <w:rsid w:val="00774E70"/>
    <w:rsid w:val="007767DA"/>
    <w:rsid w:val="00783D46"/>
    <w:rsid w:val="00786AE5"/>
    <w:rsid w:val="00792F29"/>
    <w:rsid w:val="00796CEE"/>
    <w:rsid w:val="007A1B69"/>
    <w:rsid w:val="007C0519"/>
    <w:rsid w:val="007D532E"/>
    <w:rsid w:val="007F28ED"/>
    <w:rsid w:val="00806705"/>
    <w:rsid w:val="00827277"/>
    <w:rsid w:val="00841B44"/>
    <w:rsid w:val="008463F0"/>
    <w:rsid w:val="00856AEE"/>
    <w:rsid w:val="00862A52"/>
    <w:rsid w:val="00863E87"/>
    <w:rsid w:val="00875486"/>
    <w:rsid w:val="008811F0"/>
    <w:rsid w:val="00883CC4"/>
    <w:rsid w:val="008865DE"/>
    <w:rsid w:val="008B7894"/>
    <w:rsid w:val="008D2184"/>
    <w:rsid w:val="008E06A7"/>
    <w:rsid w:val="008E673A"/>
    <w:rsid w:val="00901C0E"/>
    <w:rsid w:val="009107A9"/>
    <w:rsid w:val="00956C60"/>
    <w:rsid w:val="009613D8"/>
    <w:rsid w:val="00995CBA"/>
    <w:rsid w:val="0099678C"/>
    <w:rsid w:val="009A200F"/>
    <w:rsid w:val="009B0882"/>
    <w:rsid w:val="009B0C96"/>
    <w:rsid w:val="009C1DAA"/>
    <w:rsid w:val="009C222B"/>
    <w:rsid w:val="009C67A8"/>
    <w:rsid w:val="009D5D9C"/>
    <w:rsid w:val="009E2171"/>
    <w:rsid w:val="009E57C6"/>
    <w:rsid w:val="009E7BEA"/>
    <w:rsid w:val="00A0424E"/>
    <w:rsid w:val="00A57815"/>
    <w:rsid w:val="00A62F82"/>
    <w:rsid w:val="00A65CCD"/>
    <w:rsid w:val="00A87A34"/>
    <w:rsid w:val="00A90184"/>
    <w:rsid w:val="00AA523C"/>
    <w:rsid w:val="00AA6AAA"/>
    <w:rsid w:val="00AC61C8"/>
    <w:rsid w:val="00AD36B2"/>
    <w:rsid w:val="00AE5A44"/>
    <w:rsid w:val="00AF47AE"/>
    <w:rsid w:val="00B04086"/>
    <w:rsid w:val="00B04558"/>
    <w:rsid w:val="00B264DB"/>
    <w:rsid w:val="00B32ABB"/>
    <w:rsid w:val="00B377A6"/>
    <w:rsid w:val="00B41FD3"/>
    <w:rsid w:val="00B4624B"/>
    <w:rsid w:val="00B553D0"/>
    <w:rsid w:val="00B72D2E"/>
    <w:rsid w:val="00B803E7"/>
    <w:rsid w:val="00BA4DDE"/>
    <w:rsid w:val="00BC478D"/>
    <w:rsid w:val="00BC655F"/>
    <w:rsid w:val="00BE4F57"/>
    <w:rsid w:val="00C01683"/>
    <w:rsid w:val="00C07B68"/>
    <w:rsid w:val="00C07BAF"/>
    <w:rsid w:val="00C239E9"/>
    <w:rsid w:val="00C51D2F"/>
    <w:rsid w:val="00C51DB8"/>
    <w:rsid w:val="00C76E25"/>
    <w:rsid w:val="00C91679"/>
    <w:rsid w:val="00CA2CC3"/>
    <w:rsid w:val="00CA348A"/>
    <w:rsid w:val="00CB2CE6"/>
    <w:rsid w:val="00CB6810"/>
    <w:rsid w:val="00CC5908"/>
    <w:rsid w:val="00CC76E9"/>
    <w:rsid w:val="00CE1C5F"/>
    <w:rsid w:val="00D25A20"/>
    <w:rsid w:val="00D53872"/>
    <w:rsid w:val="00D55601"/>
    <w:rsid w:val="00D71517"/>
    <w:rsid w:val="00D7162C"/>
    <w:rsid w:val="00D84439"/>
    <w:rsid w:val="00D903AF"/>
    <w:rsid w:val="00D9415C"/>
    <w:rsid w:val="00DA348A"/>
    <w:rsid w:val="00DC144A"/>
    <w:rsid w:val="00E00B2C"/>
    <w:rsid w:val="00E041F2"/>
    <w:rsid w:val="00E25DCD"/>
    <w:rsid w:val="00E269E1"/>
    <w:rsid w:val="00E45F13"/>
    <w:rsid w:val="00E510BC"/>
    <w:rsid w:val="00E525B4"/>
    <w:rsid w:val="00E57B73"/>
    <w:rsid w:val="00E63770"/>
    <w:rsid w:val="00E73CB2"/>
    <w:rsid w:val="00E952C6"/>
    <w:rsid w:val="00EA0F72"/>
    <w:rsid w:val="00EA59B8"/>
    <w:rsid w:val="00EB7A96"/>
    <w:rsid w:val="00EC2182"/>
    <w:rsid w:val="00EC2DF9"/>
    <w:rsid w:val="00EF2998"/>
    <w:rsid w:val="00EF3834"/>
    <w:rsid w:val="00F016BC"/>
    <w:rsid w:val="00F0660B"/>
    <w:rsid w:val="00F123AE"/>
    <w:rsid w:val="00F26DF5"/>
    <w:rsid w:val="00F45CA8"/>
    <w:rsid w:val="00F55017"/>
    <w:rsid w:val="00F747F3"/>
    <w:rsid w:val="00F7520C"/>
    <w:rsid w:val="00F81B6B"/>
    <w:rsid w:val="00F91D37"/>
    <w:rsid w:val="00F9597D"/>
    <w:rsid w:val="00FA62F6"/>
    <w:rsid w:val="00FD4691"/>
    <w:rsid w:val="00FE7D09"/>
    <w:rsid w:val="00FF06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3AD49"/>
  <w15:docId w15:val="{F0E154B2-0C30-4330-8CFE-FC551C78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868"/>
    <w:pPr>
      <w:spacing w:line="300" w:lineRule="atLeast"/>
    </w:pPr>
    <w:rPr>
      <w:szCs w:val="22"/>
      <w:lang w:eastAsia="en-US"/>
    </w:rPr>
  </w:style>
  <w:style w:type="paragraph" w:styleId="berschrift1">
    <w:name w:val="heading 1"/>
    <w:basedOn w:val="Standard"/>
    <w:next w:val="Standard"/>
    <w:link w:val="berschrift1Zchn"/>
    <w:uiPriority w:val="9"/>
    <w:qFormat/>
    <w:rsid w:val="00AD36B2"/>
    <w:pPr>
      <w:keepNext/>
      <w:keepLines/>
      <w:spacing w:before="480"/>
      <w:outlineLvl w:val="0"/>
    </w:pPr>
    <w:rPr>
      <w:rFonts w:eastAsia="MS PGothic"/>
      <w:b/>
      <w:bCs/>
      <w:sz w:val="28"/>
      <w:szCs w:val="28"/>
    </w:rPr>
  </w:style>
  <w:style w:type="paragraph" w:styleId="berschrift2">
    <w:name w:val="heading 2"/>
    <w:basedOn w:val="Standard"/>
    <w:next w:val="Standard"/>
    <w:link w:val="berschrift2Zchn"/>
    <w:uiPriority w:val="9"/>
    <w:unhideWhenUsed/>
    <w:qFormat/>
    <w:rsid w:val="00AD36B2"/>
    <w:pPr>
      <w:keepNext/>
      <w:keepLines/>
      <w:spacing w:before="200"/>
      <w:outlineLvl w:val="1"/>
    </w:pPr>
    <w:rPr>
      <w:rFonts w:eastAsia="MS PGothic"/>
      <w:b/>
      <w:bCs/>
      <w:sz w:val="26"/>
      <w:szCs w:val="26"/>
    </w:rPr>
  </w:style>
  <w:style w:type="paragraph" w:styleId="berschrift3">
    <w:name w:val="heading 3"/>
    <w:basedOn w:val="Standard"/>
    <w:next w:val="Standard"/>
    <w:link w:val="berschrift3Zchn"/>
    <w:uiPriority w:val="9"/>
    <w:unhideWhenUsed/>
    <w:qFormat/>
    <w:rsid w:val="00167916"/>
    <w:pPr>
      <w:keepNext/>
      <w:keepLines/>
      <w:spacing w:before="40"/>
      <w:outlineLvl w:val="2"/>
    </w:pPr>
    <w:rPr>
      <w:rFonts w:eastAsia="MS PGothic"/>
      <w:sz w:val="24"/>
      <w:szCs w:val="24"/>
    </w:rPr>
  </w:style>
  <w:style w:type="paragraph" w:styleId="berschrift4">
    <w:name w:val="heading 4"/>
    <w:basedOn w:val="Standard"/>
    <w:next w:val="Standard"/>
    <w:link w:val="berschrift4Zchn"/>
    <w:uiPriority w:val="9"/>
    <w:unhideWhenUsed/>
    <w:rsid w:val="00E510BC"/>
    <w:pPr>
      <w:keepNext/>
      <w:keepLines/>
      <w:spacing w:before="40"/>
      <w:outlineLvl w:val="3"/>
    </w:pPr>
    <w:rPr>
      <w:rFonts w:eastAsia="MS PGothic"/>
      <w:i/>
      <w:iCs/>
    </w:rPr>
  </w:style>
  <w:style w:type="paragraph" w:styleId="berschrift5">
    <w:name w:val="heading 5"/>
    <w:basedOn w:val="Standard"/>
    <w:next w:val="Standard"/>
    <w:link w:val="berschrift5Zchn"/>
    <w:uiPriority w:val="9"/>
    <w:unhideWhenUsed/>
    <w:rsid w:val="00E510BC"/>
    <w:pPr>
      <w:keepNext/>
      <w:keepLines/>
      <w:spacing w:before="40"/>
      <w:outlineLvl w:val="4"/>
    </w:pPr>
    <w:rPr>
      <w:rFonts w:eastAsia="MS PGothic"/>
    </w:rPr>
  </w:style>
  <w:style w:type="paragraph" w:styleId="berschrift6">
    <w:name w:val="heading 6"/>
    <w:basedOn w:val="Standard"/>
    <w:next w:val="Standard"/>
    <w:link w:val="berschrift6Zchn"/>
    <w:uiPriority w:val="9"/>
    <w:unhideWhenUsed/>
    <w:rsid w:val="00E510BC"/>
    <w:pPr>
      <w:keepNext/>
      <w:keepLines/>
      <w:spacing w:before="40"/>
      <w:outlineLvl w:val="5"/>
    </w:pPr>
    <w:rPr>
      <w:rFonts w:eastAsia="MS PGothic"/>
    </w:rPr>
  </w:style>
  <w:style w:type="paragraph" w:styleId="berschrift7">
    <w:name w:val="heading 7"/>
    <w:basedOn w:val="Standard"/>
    <w:next w:val="Standard"/>
    <w:link w:val="berschrift7Zchn"/>
    <w:uiPriority w:val="9"/>
    <w:unhideWhenUsed/>
    <w:rsid w:val="00E510BC"/>
    <w:pPr>
      <w:keepNext/>
      <w:keepLines/>
      <w:spacing w:before="40"/>
      <w:outlineLvl w:val="6"/>
    </w:pPr>
    <w:rPr>
      <w:rFonts w:eastAsia="MS PGothic"/>
      <w:i/>
      <w:iCs/>
    </w:rPr>
  </w:style>
  <w:style w:type="paragraph" w:styleId="berschrift8">
    <w:name w:val="heading 8"/>
    <w:basedOn w:val="Standard"/>
    <w:next w:val="Standard"/>
    <w:link w:val="berschrift8Zchn"/>
    <w:uiPriority w:val="9"/>
    <w:unhideWhenUsed/>
    <w:rsid w:val="00796CEE"/>
    <w:pPr>
      <w:keepNext/>
      <w:keepLines/>
      <w:spacing w:before="40"/>
      <w:outlineLvl w:val="7"/>
    </w:pPr>
    <w:rPr>
      <w:rFonts w:eastAsia="MS PGothic"/>
      <w:color w:val="272727"/>
      <w:sz w:val="21"/>
      <w:szCs w:val="21"/>
    </w:rPr>
  </w:style>
  <w:style w:type="paragraph" w:styleId="berschrift9">
    <w:name w:val="heading 9"/>
    <w:basedOn w:val="Standard"/>
    <w:next w:val="Standard"/>
    <w:link w:val="berschrift9Zchn"/>
    <w:uiPriority w:val="9"/>
    <w:unhideWhenUsed/>
    <w:rsid w:val="00796CEE"/>
    <w:pPr>
      <w:keepNext/>
      <w:keepLines/>
      <w:spacing w:before="40"/>
      <w:outlineLvl w:val="8"/>
    </w:pPr>
    <w:rPr>
      <w:rFonts w:eastAsia="MS PGothic"/>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883CC4"/>
    <w:rPr>
      <w:color w:val="auto"/>
      <w:u w:val="none"/>
    </w:rPr>
  </w:style>
  <w:style w:type="paragraph" w:styleId="Kopfzeile">
    <w:name w:val="header"/>
    <w:basedOn w:val="Standard"/>
    <w:link w:val="KopfzeileZchn"/>
    <w:uiPriority w:val="99"/>
    <w:unhideWhenUsed/>
    <w:rsid w:val="00CC5908"/>
    <w:pPr>
      <w:tabs>
        <w:tab w:val="right" w:pos="9354"/>
      </w:tabs>
      <w:spacing w:line="240" w:lineRule="atLeast"/>
    </w:pPr>
    <w:rPr>
      <w:sz w:val="18"/>
    </w:rPr>
  </w:style>
  <w:style w:type="character" w:customStyle="1" w:styleId="KopfzeileZchn">
    <w:name w:val="Kopfzeile Zchn"/>
    <w:link w:val="Kopfzeile"/>
    <w:uiPriority w:val="99"/>
    <w:rsid w:val="00CC5908"/>
    <w:rPr>
      <w:sz w:val="18"/>
    </w:rPr>
  </w:style>
  <w:style w:type="paragraph" w:styleId="Fuzeile">
    <w:name w:val="footer"/>
    <w:basedOn w:val="Standard"/>
    <w:link w:val="FuzeileZchn"/>
    <w:uiPriority w:val="99"/>
    <w:unhideWhenUsed/>
    <w:rsid w:val="00CC5908"/>
    <w:pPr>
      <w:tabs>
        <w:tab w:val="center" w:pos="4536"/>
        <w:tab w:val="right" w:pos="9072"/>
      </w:tabs>
      <w:spacing w:line="220" w:lineRule="atLeast"/>
    </w:pPr>
    <w:rPr>
      <w:spacing w:val="2"/>
      <w:sz w:val="16"/>
    </w:rPr>
  </w:style>
  <w:style w:type="character" w:customStyle="1" w:styleId="FuzeileZchn">
    <w:name w:val="Fußzeile Zchn"/>
    <w:link w:val="Fuzeile"/>
    <w:uiPriority w:val="99"/>
    <w:rsid w:val="00CC5908"/>
    <w:rPr>
      <w:spacing w:val="2"/>
      <w:sz w:val="16"/>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AD36B2"/>
    <w:rPr>
      <w:rFonts w:ascii="Arial" w:eastAsia="MS PGothic" w:hAnsi="Arial" w:cs="Times New Roman"/>
      <w:b/>
      <w:bCs/>
      <w:sz w:val="28"/>
      <w:szCs w:val="28"/>
    </w:rPr>
  </w:style>
  <w:style w:type="character" w:customStyle="1" w:styleId="berschrift2Zchn">
    <w:name w:val="Überschrift 2 Zchn"/>
    <w:link w:val="berschrift2"/>
    <w:uiPriority w:val="9"/>
    <w:rsid w:val="00AD36B2"/>
    <w:rPr>
      <w:rFonts w:ascii="Arial" w:eastAsia="MS PGothic" w:hAnsi="Arial" w:cs="Times New Roman"/>
      <w:b/>
      <w:bCs/>
      <w:sz w:val="26"/>
      <w:szCs w:val="26"/>
    </w:rPr>
  </w:style>
  <w:style w:type="paragraph" w:styleId="Titel">
    <w:name w:val="Title"/>
    <w:basedOn w:val="Standard"/>
    <w:next w:val="Standard"/>
    <w:link w:val="TitelZchn"/>
    <w:uiPriority w:val="10"/>
    <w:qFormat/>
    <w:rsid w:val="00AD36B2"/>
    <w:pPr>
      <w:spacing w:after="300" w:line="240" w:lineRule="auto"/>
      <w:contextualSpacing/>
    </w:pPr>
    <w:rPr>
      <w:rFonts w:eastAsia="MS PGothic"/>
      <w:spacing w:val="5"/>
      <w:kern w:val="28"/>
      <w:sz w:val="52"/>
      <w:szCs w:val="52"/>
    </w:rPr>
  </w:style>
  <w:style w:type="character" w:customStyle="1" w:styleId="TitelZchn">
    <w:name w:val="Titel Zchn"/>
    <w:link w:val="Titel"/>
    <w:uiPriority w:val="10"/>
    <w:rsid w:val="00AD36B2"/>
    <w:rPr>
      <w:rFonts w:ascii="Arial" w:eastAsia="MS PGothic" w:hAnsi="Arial" w:cs="Times New Roman"/>
      <w:spacing w:val="5"/>
      <w:kern w:val="28"/>
      <w:sz w:val="52"/>
      <w:szCs w:val="52"/>
    </w:rPr>
  </w:style>
  <w:style w:type="paragraph" w:customStyle="1" w:styleId="Brieftitel">
    <w:name w:val="Brieftitel"/>
    <w:basedOn w:val="Standard"/>
    <w:link w:val="BrieftitelZchn"/>
    <w:uiPriority w:val="1"/>
    <w:qFormat/>
    <w:rsid w:val="0032330D"/>
    <w:rPr>
      <w:b/>
    </w:rPr>
  </w:style>
  <w:style w:type="character" w:customStyle="1" w:styleId="BrieftitelZchn">
    <w:name w:val="Brieftitel Zchn"/>
    <w:link w:val="Brieftitel"/>
    <w:uiPriority w:val="1"/>
    <w:rsid w:val="0032330D"/>
    <w:rPr>
      <w:rFonts w:ascii="Arial" w:hAnsi="Arial"/>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063BC2"/>
    <w:rPr>
      <w:rFonts w:ascii="Arial" w:eastAsia="MS PGothic" w:hAnsi="Arial" w:cs="Times New Roman"/>
      <w:sz w:val="24"/>
      <w:szCs w:val="24"/>
    </w:rPr>
  </w:style>
  <w:style w:type="character" w:customStyle="1" w:styleId="berschrift4Zchn">
    <w:name w:val="Überschrift 4 Zchn"/>
    <w:link w:val="berschrift4"/>
    <w:uiPriority w:val="9"/>
    <w:rsid w:val="00E510BC"/>
    <w:rPr>
      <w:rFonts w:ascii="Arial" w:eastAsia="MS PGothic" w:hAnsi="Arial" w:cs="Times New Roman"/>
      <w:i/>
      <w:iCs/>
    </w:rPr>
  </w:style>
  <w:style w:type="character" w:customStyle="1" w:styleId="berschrift5Zchn">
    <w:name w:val="Überschrift 5 Zchn"/>
    <w:link w:val="berschrift5"/>
    <w:uiPriority w:val="9"/>
    <w:rsid w:val="00E510BC"/>
    <w:rPr>
      <w:rFonts w:ascii="Arial" w:eastAsia="MS PGothic" w:hAnsi="Arial" w:cs="Times New Roman"/>
    </w:rPr>
  </w:style>
  <w:style w:type="character" w:customStyle="1" w:styleId="berschrift6Zchn">
    <w:name w:val="Überschrift 6 Zchn"/>
    <w:link w:val="berschrift6"/>
    <w:uiPriority w:val="9"/>
    <w:rsid w:val="00E510BC"/>
    <w:rPr>
      <w:rFonts w:ascii="Arial" w:eastAsia="MS PGothic" w:hAnsi="Arial" w:cs="Times New Roman"/>
    </w:rPr>
  </w:style>
  <w:style w:type="character" w:customStyle="1" w:styleId="berschrift7Zchn">
    <w:name w:val="Überschrift 7 Zchn"/>
    <w:link w:val="berschrift7"/>
    <w:uiPriority w:val="9"/>
    <w:rsid w:val="00E510BC"/>
    <w:rPr>
      <w:rFonts w:ascii="Arial" w:eastAsia="MS PGothic" w:hAnsi="Arial" w:cs="Times New Roman"/>
      <w:i/>
      <w:iCs/>
    </w:rPr>
  </w:style>
  <w:style w:type="character" w:customStyle="1" w:styleId="berschrift8Zchn">
    <w:name w:val="Überschrift 8 Zchn"/>
    <w:link w:val="berschrift8"/>
    <w:uiPriority w:val="9"/>
    <w:rsid w:val="00796CEE"/>
    <w:rPr>
      <w:rFonts w:ascii="Arial" w:eastAsia="MS PGothic" w:hAnsi="Arial" w:cs="Times New Roman"/>
      <w:color w:val="272727"/>
      <w:sz w:val="21"/>
      <w:szCs w:val="21"/>
    </w:rPr>
  </w:style>
  <w:style w:type="character" w:customStyle="1" w:styleId="berschrift9Zchn">
    <w:name w:val="Überschrift 9 Zchn"/>
    <w:link w:val="berschrift9"/>
    <w:uiPriority w:val="9"/>
    <w:rsid w:val="00796CEE"/>
    <w:rPr>
      <w:rFonts w:ascii="Arial" w:eastAsia="MS PGothic" w:hAnsi="Arial" w:cs="Times New Roman"/>
      <w:i/>
      <w:iCs/>
      <w:color w:val="272727"/>
      <w:sz w:val="21"/>
      <w:szCs w:val="21"/>
    </w:rPr>
  </w:style>
  <w:style w:type="paragraph" w:customStyle="1" w:styleId="Aufzhlung">
    <w:name w:val="Aufzählung"/>
    <w:basedOn w:val="Listenabsatz"/>
    <w:uiPriority w:val="2"/>
    <w:qFormat/>
    <w:rsid w:val="00B72D2E"/>
    <w:pPr>
      <w:numPr>
        <w:numId w:val="15"/>
      </w:numPr>
      <w:ind w:left="142" w:hanging="142"/>
    </w:pPr>
  </w:style>
  <w:style w:type="paragraph" w:customStyle="1" w:styleId="Traktandum-Text">
    <w:name w:val="Traktandum-Text"/>
    <w:basedOn w:val="Aufzhlung"/>
    <w:uiPriority w:val="8"/>
    <w:unhideWhenUsed/>
    <w:rsid w:val="00E269E1"/>
    <w:pPr>
      <w:numPr>
        <w:numId w:val="0"/>
      </w:numPr>
      <w:tabs>
        <w:tab w:val="left" w:pos="7938"/>
      </w:tabs>
      <w:ind w:left="426" w:right="848"/>
    </w:pPr>
  </w:style>
  <w:style w:type="paragraph" w:customStyle="1" w:styleId="Traktandum-Titel">
    <w:name w:val="Traktandum-Titel"/>
    <w:basedOn w:val="Aufzhlung"/>
    <w:next w:val="Traktandum-Text"/>
    <w:uiPriority w:val="7"/>
    <w:unhideWhenUsed/>
    <w:rsid w:val="00E269E1"/>
    <w:pPr>
      <w:numPr>
        <w:numId w:val="16"/>
      </w:numPr>
      <w:tabs>
        <w:tab w:val="left" w:pos="7938"/>
      </w:tabs>
      <w:ind w:left="426" w:hanging="426"/>
    </w:pPr>
  </w:style>
  <w:style w:type="paragraph" w:customStyle="1" w:styleId="Anleitung">
    <w:name w:val="Anleitung"/>
    <w:basedOn w:val="Standard"/>
    <w:rsid w:val="0032330D"/>
    <w:rPr>
      <w:vanish/>
      <w:color w:val="A6A6A6"/>
      <w:sz w:val="18"/>
      <w:szCs w:val="18"/>
    </w:rPr>
  </w:style>
  <w:style w:type="paragraph" w:customStyle="1" w:styleId="KopfzeileKlinik-Titel">
    <w:name w:val="Kopfzeile Klinik-Titel"/>
    <w:basedOn w:val="Kopfzeile"/>
    <w:next w:val="Kopfzeile"/>
    <w:rsid w:val="00CC5908"/>
    <w:rPr>
      <w:b/>
      <w:noProof/>
      <w:lang w:eastAsia="de-CH"/>
    </w:rPr>
  </w:style>
  <w:style w:type="paragraph" w:customStyle="1" w:styleId="Pagina">
    <w:name w:val="Pagina"/>
    <w:basedOn w:val="Kopfzeile"/>
    <w:qFormat/>
    <w:rsid w:val="00207BDB"/>
    <w:pPr>
      <w:ind w:right="820"/>
      <w:jc w:val="right"/>
    </w:pPr>
  </w:style>
  <w:style w:type="character" w:styleId="BesuchterLink">
    <w:name w:val="FollowedHyperlink"/>
    <w:uiPriority w:val="99"/>
    <w:semiHidden/>
    <w:unhideWhenUsed/>
    <w:rsid w:val="002C3F09"/>
    <w:rPr>
      <w:color w:val="000000"/>
      <w:u w:val="none"/>
    </w:rPr>
  </w:style>
  <w:style w:type="paragraph" w:styleId="Sprechblasentext">
    <w:name w:val="Balloon Text"/>
    <w:basedOn w:val="Standard"/>
    <w:link w:val="SprechblasentextZchn"/>
    <w:uiPriority w:val="99"/>
    <w:semiHidden/>
    <w:unhideWhenUsed/>
    <w:rsid w:val="004337D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337DF"/>
    <w:rPr>
      <w:rFonts w:ascii="Tahoma" w:hAnsi="Tahoma" w:cs="Tahoma"/>
      <w:sz w:val="16"/>
      <w:szCs w:val="16"/>
    </w:rPr>
  </w:style>
  <w:style w:type="paragraph" w:customStyle="1" w:styleId="FormatvorlageZeilenabstandGenau15pt">
    <w:name w:val="Formatvorlage Zeilenabstand:  Genau 15 pt"/>
    <w:basedOn w:val="Standard"/>
    <w:rsid w:val="00302BE8"/>
    <w:pPr>
      <w:tabs>
        <w:tab w:val="right" w:pos="8165"/>
      </w:tabs>
      <w:spacing w:line="300" w:lineRule="exact"/>
    </w:pPr>
    <w:rPr>
      <w:rFonts w:eastAsia="Times New Roman"/>
      <w:szCs w:val="20"/>
      <w:lang w:eastAsia="de-CH"/>
    </w:rPr>
  </w:style>
  <w:style w:type="paragraph" w:customStyle="1" w:styleId="Default">
    <w:name w:val="Default"/>
    <w:rsid w:val="00A0424E"/>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616A-18D3-43A7-8E3A-88AD6A24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5118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5919</CharactersWithSpaces>
  <SharedDoc>false</SharedDoc>
  <HLinks>
    <vt:vector size="36" baseType="variant">
      <vt:variant>
        <vt:i4>393323</vt:i4>
      </vt:variant>
      <vt:variant>
        <vt:i4>24</vt:i4>
      </vt:variant>
      <vt:variant>
        <vt:i4>0</vt:i4>
      </vt:variant>
      <vt:variant>
        <vt:i4>5</vt:i4>
      </vt:variant>
      <vt:variant>
        <vt:lpwstr>mailto:michael.billinger@insel.ch</vt:lpwstr>
      </vt:variant>
      <vt:variant>
        <vt:lpwstr/>
      </vt:variant>
      <vt:variant>
        <vt:i4>131183</vt:i4>
      </vt:variant>
      <vt:variant>
        <vt:i4>21</vt:i4>
      </vt:variant>
      <vt:variant>
        <vt:i4>0</vt:i4>
      </vt:variant>
      <vt:variant>
        <vt:i4>5</vt:i4>
      </vt:variant>
      <vt:variant>
        <vt:lpwstr>mailto:stephan.windecker@insel.ch</vt:lpwstr>
      </vt:variant>
      <vt:variant>
        <vt:lpwstr/>
      </vt:variant>
      <vt:variant>
        <vt:i4>1114141</vt:i4>
      </vt:variant>
      <vt:variant>
        <vt:i4>18</vt:i4>
      </vt:variant>
      <vt:variant>
        <vt:i4>0</vt:i4>
      </vt:variant>
      <vt:variant>
        <vt:i4>5</vt:i4>
      </vt:variant>
      <vt:variant>
        <vt:lpwstr>http://www.insel.ch/</vt:lpwstr>
      </vt:variant>
      <vt:variant>
        <vt:lpwstr/>
      </vt:variant>
      <vt:variant>
        <vt:i4>2031669</vt:i4>
      </vt:variant>
      <vt:variant>
        <vt:i4>15</vt:i4>
      </vt:variant>
      <vt:variant>
        <vt:i4>0</vt:i4>
      </vt:variant>
      <vt:variant>
        <vt:i4>5</vt:i4>
      </vt:variant>
      <vt:variant>
        <vt:lpwstr>mailto:kardio@insel.ch</vt:lpwstr>
      </vt:variant>
      <vt:variant>
        <vt:lpwstr/>
      </vt:variant>
      <vt:variant>
        <vt:i4>6619200</vt:i4>
      </vt:variant>
      <vt:variant>
        <vt:i4>12</vt:i4>
      </vt:variant>
      <vt:variant>
        <vt:i4>0</vt:i4>
      </vt:variant>
      <vt:variant>
        <vt:i4>5</vt:i4>
      </vt:variant>
      <vt:variant>
        <vt:lpwstr>mailto:rhythmologie@insel.ch</vt:lpwstr>
      </vt:variant>
      <vt:variant>
        <vt:lpwstr/>
      </vt:variant>
      <vt:variant>
        <vt:i4>7077891</vt:i4>
      </vt:variant>
      <vt:variant>
        <vt:i4>9</vt:i4>
      </vt:variant>
      <vt:variant>
        <vt:i4>0</vt:i4>
      </vt:variant>
      <vt:variant>
        <vt:i4>5</vt:i4>
      </vt:variant>
      <vt:variant>
        <vt:lpwstr>mailto:juerg.fuhrer@insel.ch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Frenk, André</dc:creator>
  <cp:lastModifiedBy>Dorothée Babotai</cp:lastModifiedBy>
  <cp:revision>12</cp:revision>
  <cp:lastPrinted>2016-02-04T14:38:00Z</cp:lastPrinted>
  <dcterms:created xsi:type="dcterms:W3CDTF">2017-04-20T16:16:00Z</dcterms:created>
  <dcterms:modified xsi:type="dcterms:W3CDTF">2024-05-03T09:06:00Z</dcterms:modified>
</cp:coreProperties>
</file>